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CD" w:rsidRDefault="00C151CD" w:rsidP="00C151CD">
      <w:pPr>
        <w:pStyle w:val="a3"/>
        <w:tabs>
          <w:tab w:val="left" w:pos="8080"/>
        </w:tabs>
        <w:rPr>
          <w:rFonts w:ascii="Angsana New" w:hAnsi="Angsana New" w:cs="Angsana New"/>
          <w:sz w:val="36"/>
          <w:szCs w:val="36"/>
        </w:rPr>
      </w:pPr>
    </w:p>
    <w:p w:rsidR="00170ACB" w:rsidRDefault="00C151CD" w:rsidP="00C151CD">
      <w:pPr>
        <w:pStyle w:val="a3"/>
        <w:tabs>
          <w:tab w:val="left" w:pos="8080"/>
        </w:tabs>
        <w:rPr>
          <w:rFonts w:ascii="Angsana New" w:hAnsi="Angsana New" w:cs="Angsana New"/>
          <w:sz w:val="40"/>
          <w:szCs w:val="40"/>
        </w:rPr>
      </w:pPr>
      <w:r>
        <w:rPr>
          <w:rFonts w:ascii="TH SarabunPSK" w:hAnsi="TH SarabunPSK" w:cs="TH SarabunPSK"/>
          <w:noProof/>
          <w:sz w:val="96"/>
          <w:szCs w:val="96"/>
          <w:lang w:eastAsia="en-US"/>
        </w:rPr>
        <w:drawing>
          <wp:inline distT="0" distB="0" distL="0" distR="0">
            <wp:extent cx="1712595" cy="1603375"/>
            <wp:effectExtent l="0" t="0" r="1905" b="0"/>
            <wp:docPr id="1" name="รูปภาพ 1" descr="C:\Users\The One\Desktop\ดาวน์โหล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e One\Desktop\ดาวน์โหลด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1CD" w:rsidRPr="00C151CD" w:rsidRDefault="00C151CD" w:rsidP="00C151CD">
      <w:pPr>
        <w:pStyle w:val="a3"/>
        <w:tabs>
          <w:tab w:val="left" w:pos="8080"/>
        </w:tabs>
        <w:rPr>
          <w:rFonts w:ascii="Angsana New" w:hAnsi="Angsana New" w:cs="Angsana New"/>
          <w:sz w:val="40"/>
          <w:szCs w:val="40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/>
          <w:sz w:val="96"/>
          <w:szCs w:val="96"/>
          <w:cs/>
        </w:rPr>
        <w:t>แผนปฏิบัติ</w:t>
      </w:r>
      <w:r w:rsidRPr="00F660F0">
        <w:rPr>
          <w:rFonts w:ascii="TH SarabunPSK" w:hAnsi="TH SarabunPSK" w:cs="TH SarabunPSK"/>
          <w:sz w:val="96"/>
          <w:szCs w:val="96"/>
          <w:cs/>
        </w:rPr>
        <w:t>การ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/>
          <w:sz w:val="72"/>
          <w:szCs w:val="72"/>
          <w:cs/>
        </w:rPr>
        <w:t>ประจำปีงบประมาณ  25</w:t>
      </w:r>
      <w:r>
        <w:rPr>
          <w:rFonts w:ascii="TH SarabunPSK" w:hAnsi="TH SarabunPSK" w:cs="TH SarabunPSK"/>
          <w:sz w:val="72"/>
          <w:szCs w:val="72"/>
        </w:rPr>
        <w:t>61</w:t>
      </w:r>
    </w:p>
    <w:p w:rsidR="00170ACB" w:rsidRPr="00F660F0" w:rsidRDefault="00170ACB" w:rsidP="00D711E3">
      <w:pPr>
        <w:pStyle w:val="a3"/>
        <w:rPr>
          <w:rFonts w:ascii="TH SarabunPSK" w:hAnsi="TH SarabunPSK" w:cs="TH SarabunPSK"/>
          <w:sz w:val="72"/>
          <w:szCs w:val="72"/>
        </w:rPr>
      </w:pPr>
      <w:r w:rsidRPr="00F660F0">
        <w:rPr>
          <w:rFonts w:ascii="TH SarabunPSK" w:hAnsi="TH SarabunPSK" w:cs="TH SarabunPSK"/>
          <w:sz w:val="72"/>
          <w:szCs w:val="72"/>
          <w:cs/>
        </w:rPr>
        <w:t>ตามแผนกลยุทธ์การจัดการศึกษาขั้นพื้นฐาน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16"/>
          <w:szCs w:val="16"/>
        </w:rPr>
      </w:pPr>
    </w:p>
    <w:p w:rsidR="00170ACB" w:rsidRPr="002244C4" w:rsidRDefault="00CD27DD" w:rsidP="00170ACB">
      <w:pPr>
        <w:pStyle w:val="a3"/>
        <w:shd w:val="clear" w:color="auto" w:fill="92D050"/>
        <w:rPr>
          <w:rFonts w:ascii="TH SarabunPSK" w:hAnsi="TH SarabunPSK" w:cs="TH SarabunPSK"/>
          <w:color w:val="FF0000"/>
          <w:sz w:val="16"/>
          <w:szCs w:val="16"/>
        </w:rPr>
      </w:pPr>
      <w:r w:rsidRPr="00CD27DD">
        <w:rPr>
          <w:rFonts w:ascii="TH SarabunPSK" w:hAnsi="TH SarabunPSK" w:cs="TH SarabunPSK"/>
          <w:highlight w:val="red"/>
        </w:rPr>
        <w:pict>
          <v:rect id="_x0000_i1025" style="width:0;height:1.5pt" o:hralign="center" o:hrstd="t" o:hr="t" fillcolor="#aaa" stroked="f"/>
        </w:pict>
      </w:r>
    </w:p>
    <w:p w:rsidR="00170ACB" w:rsidRDefault="00170ACB" w:rsidP="00170ACB">
      <w:pPr>
        <w:pStyle w:val="a3"/>
        <w:rPr>
          <w:rFonts w:ascii="TH SarabunPSK" w:hAnsi="TH SarabunPSK" w:cs="TH SarabunPSK"/>
          <w:sz w:val="72"/>
          <w:szCs w:val="72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72"/>
          <w:szCs w:val="72"/>
        </w:rPr>
      </w:pPr>
      <w:r w:rsidRPr="00F660F0">
        <w:rPr>
          <w:rFonts w:ascii="TH SarabunPSK" w:hAnsi="TH SarabunPSK" w:cs="TH SarabunPSK"/>
          <w:sz w:val="72"/>
          <w:szCs w:val="72"/>
          <w:cs/>
        </w:rPr>
        <w:t>โรงเรียนท่าแร่ศึกษา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56"/>
          <w:szCs w:val="56"/>
        </w:rPr>
      </w:pPr>
      <w:r w:rsidRPr="00F660F0">
        <w:rPr>
          <w:rFonts w:ascii="TH SarabunPSK" w:hAnsi="TH SarabunPSK" w:cs="TH SarabunPSK"/>
          <w:sz w:val="56"/>
          <w:szCs w:val="56"/>
          <w:cs/>
        </w:rPr>
        <w:t>อำเภอเมือง  จังหวัดสกลนคร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56"/>
          <w:szCs w:val="56"/>
        </w:rPr>
      </w:pPr>
      <w:r w:rsidRPr="00F660F0">
        <w:rPr>
          <w:rFonts w:ascii="TH SarabunPSK" w:hAnsi="TH SarabunPSK" w:cs="TH SarabunPSK"/>
          <w:sz w:val="56"/>
          <w:szCs w:val="56"/>
          <w:cs/>
        </w:rPr>
        <w:t>สังกัดสำนักงานเขตพื้นที่การศึกษามัธยมศึกษา เขต  23</w:t>
      </w:r>
    </w:p>
    <w:p w:rsidR="00170ACB" w:rsidRDefault="00170ACB" w:rsidP="00170ACB">
      <w:pPr>
        <w:pStyle w:val="a3"/>
        <w:rPr>
          <w:rFonts w:ascii="TH SarabunPSK" w:hAnsi="TH SarabunPSK" w:cs="TH SarabunPSK" w:hint="cs"/>
          <w:sz w:val="52"/>
          <w:szCs w:val="52"/>
        </w:rPr>
      </w:pPr>
    </w:p>
    <w:p w:rsidR="005734E5" w:rsidRPr="00F660F0" w:rsidRDefault="005734E5" w:rsidP="00170ACB">
      <w:pPr>
        <w:pStyle w:val="a3"/>
        <w:rPr>
          <w:rFonts w:ascii="TH SarabunPSK" w:hAnsi="TH SarabunPSK" w:cs="TH SarabunPSK"/>
          <w:sz w:val="52"/>
          <w:szCs w:val="52"/>
        </w:rPr>
      </w:pPr>
    </w:p>
    <w:p w:rsidR="00170ACB" w:rsidRPr="002244C4" w:rsidRDefault="00CD27DD" w:rsidP="00170ACB">
      <w:pPr>
        <w:pStyle w:val="a3"/>
        <w:shd w:val="clear" w:color="auto" w:fill="CCC0D9"/>
        <w:rPr>
          <w:rFonts w:ascii="TH SarabunPSK" w:hAnsi="TH SarabunPSK" w:cs="TH SarabunPSK"/>
          <w:sz w:val="16"/>
          <w:szCs w:val="16"/>
        </w:rPr>
      </w:pPr>
      <w:r w:rsidRPr="00CD27DD">
        <w:rPr>
          <w:rFonts w:ascii="TH SarabunPSK" w:hAnsi="TH SarabunPSK" w:cs="TH SarabunPSK"/>
          <w:highlight w:val="darkGreen"/>
        </w:rPr>
        <w:pict>
          <v:rect id="_x0000_i1026" style="width:0;height:1.5pt" o:hralign="center" o:hrstd="t" o:hr="t" fillcolor="#aaa" stroked="f"/>
        </w:pict>
      </w:r>
    </w:p>
    <w:p w:rsidR="00170ACB" w:rsidRPr="00F660F0" w:rsidRDefault="005734E5" w:rsidP="00D711E3">
      <w:pPr>
        <w:pStyle w:val="a3"/>
        <w:rPr>
          <w:rFonts w:ascii="TH SarabunPSK" w:hAnsi="TH SarabunPSK" w:cs="TH SarabunPSK"/>
          <w:sz w:val="52"/>
          <w:szCs w:val="52"/>
        </w:rPr>
      </w:pPr>
      <w:r>
        <w:rPr>
          <w:rFonts w:ascii="TH SarabunPSK" w:hAnsi="TH SarabunPSK" w:cs="TH SarabunPSK"/>
          <w:sz w:val="52"/>
          <w:szCs w:val="52"/>
          <w:cs/>
        </w:rPr>
        <w:t>สำนักงานคณะกรรมการการศึกษาข</w:t>
      </w:r>
      <w:r>
        <w:rPr>
          <w:rFonts w:ascii="TH SarabunPSK" w:hAnsi="TH SarabunPSK" w:cs="TH SarabunPSK" w:hint="cs"/>
          <w:sz w:val="52"/>
          <w:szCs w:val="52"/>
          <w:cs/>
        </w:rPr>
        <w:t>ั้</w:t>
      </w:r>
      <w:r w:rsidR="00170ACB" w:rsidRPr="00F660F0">
        <w:rPr>
          <w:rFonts w:ascii="TH SarabunPSK" w:hAnsi="TH SarabunPSK" w:cs="TH SarabunPSK"/>
          <w:sz w:val="52"/>
          <w:szCs w:val="52"/>
          <w:cs/>
        </w:rPr>
        <w:t>นพื้นฐาน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52"/>
          <w:szCs w:val="52"/>
        </w:rPr>
      </w:pPr>
      <w:r w:rsidRPr="00F660F0">
        <w:rPr>
          <w:rFonts w:ascii="TH SarabunPSK" w:hAnsi="TH SarabunPSK" w:cs="TH SarabunPSK"/>
          <w:sz w:val="52"/>
          <w:szCs w:val="52"/>
          <w:cs/>
        </w:rPr>
        <w:t>กระทรวงศึกษาธิการ</w:t>
      </w:r>
    </w:p>
    <w:p w:rsidR="00170ACB" w:rsidRPr="00A17B1C" w:rsidRDefault="00170ACB" w:rsidP="00170ACB">
      <w:pPr>
        <w:pStyle w:val="a3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  <w:cs/>
        </w:rPr>
        <w:t>โทร 0-42</w:t>
      </w:r>
      <w:r>
        <w:rPr>
          <w:rFonts w:ascii="TH SarabunPSK" w:hAnsi="TH SarabunPSK" w:cs="TH SarabunPSK"/>
          <w:sz w:val="48"/>
          <w:szCs w:val="48"/>
        </w:rPr>
        <w:t>70-4938</w:t>
      </w:r>
      <w:r w:rsidRPr="00A17B1C">
        <w:rPr>
          <w:rFonts w:ascii="TH SarabunPSK" w:hAnsi="TH SarabunPSK" w:cs="TH SarabunPSK"/>
          <w:sz w:val="48"/>
          <w:szCs w:val="48"/>
        </w:rPr>
        <w:t>www.trsc.ac.th</w:t>
      </w:r>
    </w:p>
    <w:p w:rsidR="00170ACB" w:rsidRPr="002244C4" w:rsidRDefault="00CD27DD" w:rsidP="00170ACB">
      <w:pPr>
        <w:pStyle w:val="a3"/>
        <w:shd w:val="clear" w:color="auto" w:fill="CCC0D9"/>
        <w:rPr>
          <w:rFonts w:ascii="TH SarabunPSK" w:hAnsi="TH SarabunPSK" w:cs="TH SarabunPSK"/>
          <w:sz w:val="16"/>
          <w:szCs w:val="16"/>
        </w:rPr>
      </w:pPr>
      <w:r w:rsidRPr="00CD27DD">
        <w:rPr>
          <w:rFonts w:ascii="TH SarabunPSK" w:hAnsi="TH SarabunPSK" w:cs="TH SarabunPSK"/>
          <w:sz w:val="48"/>
          <w:szCs w:val="48"/>
          <w:highlight w:val="magenta"/>
        </w:rPr>
        <w:pict>
          <v:rect id="_x0000_i1027" style="width:0;height:1.5pt" o:hralign="center" o:hrstd="t" o:hr="t" fillcolor="#aaa" stroked="f"/>
        </w:pict>
      </w:r>
    </w:p>
    <w:p w:rsidR="00D711E3" w:rsidRDefault="00D711E3" w:rsidP="00170ACB">
      <w:pPr>
        <w:pStyle w:val="a3"/>
        <w:jc w:val="right"/>
        <w:rPr>
          <w:rFonts w:ascii="TH SarabunPSK" w:hAnsi="TH SarabunPSK" w:cs="TH SarabunPSK"/>
          <w:sz w:val="28"/>
          <w:szCs w:val="28"/>
        </w:rPr>
      </w:pPr>
    </w:p>
    <w:p w:rsidR="00170ACB" w:rsidRPr="00FB619A" w:rsidRDefault="00170ACB" w:rsidP="00170ACB">
      <w:pPr>
        <w:pStyle w:val="a3"/>
        <w:jc w:val="right"/>
        <w:rPr>
          <w:rFonts w:ascii="TH SarabunPSK" w:hAnsi="TH SarabunPSK" w:cs="TH SarabunPSK"/>
          <w:sz w:val="28"/>
          <w:szCs w:val="28"/>
        </w:rPr>
      </w:pPr>
      <w:r w:rsidRPr="00FB619A">
        <w:rPr>
          <w:rFonts w:ascii="TH SarabunPSK" w:hAnsi="TH SarabunPSK" w:cs="TH SarabunPSK" w:hint="cs"/>
          <w:sz w:val="28"/>
          <w:szCs w:val="28"/>
          <w:cs/>
        </w:rPr>
        <w:t>เอกสารฝ่ายงบประมาณและแผนงาน</w:t>
      </w:r>
    </w:p>
    <w:p w:rsidR="00170ACB" w:rsidRPr="00FB619A" w:rsidRDefault="00170ACB" w:rsidP="00170ACB">
      <w:pPr>
        <w:pStyle w:val="a3"/>
        <w:jc w:val="right"/>
        <w:rPr>
          <w:rFonts w:ascii="TH SarabunPSK" w:hAnsi="TH SarabunPSK" w:cs="TH SarabunPSK"/>
          <w:sz w:val="28"/>
          <w:szCs w:val="28"/>
        </w:rPr>
      </w:pPr>
      <w:r w:rsidRPr="00FB619A">
        <w:rPr>
          <w:rFonts w:ascii="TH SarabunPSK" w:hAnsi="TH SarabunPSK" w:cs="TH SarabunPSK" w:hint="cs"/>
          <w:sz w:val="28"/>
          <w:szCs w:val="28"/>
          <w:cs/>
        </w:rPr>
        <w:t xml:space="preserve">ลำดับที่ </w:t>
      </w:r>
      <w:r>
        <w:rPr>
          <w:rFonts w:ascii="TH SarabunPSK" w:hAnsi="TH SarabunPSK" w:cs="TH SarabunPSK"/>
          <w:sz w:val="28"/>
          <w:szCs w:val="28"/>
        </w:rPr>
        <w:t>1/2561</w:t>
      </w:r>
    </w:p>
    <w:p w:rsidR="00170ACB" w:rsidRDefault="00170ACB" w:rsidP="00170ACB">
      <w:pPr>
        <w:pStyle w:val="a3"/>
        <w:jc w:val="left"/>
        <w:rPr>
          <w:rFonts w:ascii="TH SarabunPSK" w:hAnsi="TH SarabunPSK" w:cs="TH SarabunPSK"/>
        </w:rPr>
      </w:pPr>
    </w:p>
    <w:p w:rsidR="00D711E3" w:rsidRDefault="00D711E3" w:rsidP="00170ACB">
      <w:pPr>
        <w:pStyle w:val="a3"/>
        <w:jc w:val="left"/>
        <w:rPr>
          <w:rFonts w:ascii="TH SarabunPSK" w:hAnsi="TH SarabunPSK" w:cs="TH SarabunPSK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</w:rPr>
      </w:pPr>
    </w:p>
    <w:p w:rsidR="00DB7A20" w:rsidRDefault="00DB7A20" w:rsidP="00170ACB">
      <w:pPr>
        <w:pStyle w:val="a3"/>
        <w:rPr>
          <w:rFonts w:ascii="TH SarabunPSK" w:hAnsi="TH SarabunPSK" w:cs="TH SarabunPSK"/>
          <w:sz w:val="44"/>
          <w:szCs w:val="44"/>
        </w:rPr>
      </w:pPr>
    </w:p>
    <w:p w:rsidR="00DB7A20" w:rsidRDefault="00DB7A20" w:rsidP="00170ACB">
      <w:pPr>
        <w:pStyle w:val="a3"/>
        <w:rPr>
          <w:rFonts w:ascii="TH SarabunPSK" w:hAnsi="TH SarabunPSK" w:cs="TH SarabunPSK"/>
          <w:sz w:val="44"/>
          <w:szCs w:val="44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44"/>
          <w:szCs w:val="44"/>
        </w:rPr>
      </w:pPr>
      <w:r w:rsidRPr="00F660F0">
        <w:rPr>
          <w:rFonts w:ascii="TH SarabunPSK" w:hAnsi="TH SarabunPSK" w:cs="TH SarabunPSK"/>
          <w:sz w:val="44"/>
          <w:szCs w:val="44"/>
          <w:cs/>
        </w:rPr>
        <w:t>คำนำ</w:t>
      </w: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36"/>
          <w:szCs w:val="36"/>
        </w:rPr>
      </w:pPr>
    </w:p>
    <w:p w:rsidR="00170ACB" w:rsidRDefault="00170ACB" w:rsidP="00170ACB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>แผนปฏิบัติการโรงเรียนท</w:t>
      </w:r>
      <w:r>
        <w:rPr>
          <w:rFonts w:ascii="TH SarabunPSK" w:hAnsi="TH SarabunPSK" w:cs="TH SarabunPSK"/>
          <w:b w:val="0"/>
          <w:bCs w:val="0"/>
          <w:cs/>
        </w:rPr>
        <w:t>่าแร่ศึกษา  ประจำปีงบประมาณ 25</w:t>
      </w:r>
      <w:r>
        <w:rPr>
          <w:rFonts w:ascii="TH SarabunPSK" w:hAnsi="TH SarabunPSK" w:cs="TH SarabunPSK"/>
          <w:b w:val="0"/>
          <w:bCs w:val="0"/>
        </w:rPr>
        <w:t>61</w:t>
      </w:r>
      <w:r w:rsidRPr="00F660F0">
        <w:rPr>
          <w:rFonts w:ascii="TH SarabunPSK" w:hAnsi="TH SarabunPSK" w:cs="TH SarabunPSK"/>
          <w:b w:val="0"/>
          <w:bCs w:val="0"/>
          <w:cs/>
        </w:rPr>
        <w:t xml:space="preserve">  ประกอบด้วย  ประวัติ  ที่ตั้ง</w:t>
      </w:r>
      <w:r>
        <w:rPr>
          <w:rFonts w:ascii="TH SarabunPSK" w:hAnsi="TH SarabunPSK" w:cs="TH SarabunPSK"/>
          <w:b w:val="0"/>
          <w:bCs w:val="0"/>
          <w:cs/>
        </w:rPr>
        <w:t>สภาพ</w:t>
      </w:r>
      <w:r w:rsidRPr="00F660F0">
        <w:rPr>
          <w:rFonts w:ascii="TH SarabunPSK" w:hAnsi="TH SarabunPSK" w:cs="TH SarabunPSK"/>
          <w:b w:val="0"/>
          <w:bCs w:val="0"/>
          <w:cs/>
        </w:rPr>
        <w:t>ปัจจุบัน  ปัญหา  ทิศทาง  นโยบาย  กลยุทธ์  และตัวชี้วัดความสำเร็จ  ผลลัพธ์  ผลผลิต รายละเอียดแผนงานโครงการและงบประมาณ  ตลอดทั้งการกำกับติดตามประเมินผล  เป็นการดำเนินงานของโรงเรียนในปัจจุบันให้สอดคล้องกับนโยบายของ</w:t>
      </w:r>
      <w:r>
        <w:rPr>
          <w:rFonts w:ascii="TH SarabunPSK" w:hAnsi="TH SarabunPSK" w:cs="TH SarabunPSK" w:hint="cs"/>
          <w:b w:val="0"/>
          <w:bCs w:val="0"/>
          <w:cs/>
        </w:rPr>
        <w:t xml:space="preserve">กระทรวงศึกษาธิการ  </w:t>
      </w:r>
      <w:r w:rsidRPr="00F660F0">
        <w:rPr>
          <w:rFonts w:ascii="TH SarabunPSK" w:hAnsi="TH SarabunPSK" w:cs="TH SarabunPSK"/>
          <w:b w:val="0"/>
          <w:bCs w:val="0"/>
          <w:cs/>
        </w:rPr>
        <w:t>สำนักง</w:t>
      </w:r>
      <w:r>
        <w:rPr>
          <w:rFonts w:ascii="TH SarabunPSK" w:hAnsi="TH SarabunPSK" w:cs="TH SarabunPSK"/>
          <w:b w:val="0"/>
          <w:bCs w:val="0"/>
          <w:cs/>
        </w:rPr>
        <w:t xml:space="preserve">านคณะกรรมการการศึกษาขั้นพื้นฐาน </w:t>
      </w:r>
      <w:r w:rsidRPr="00F660F0">
        <w:rPr>
          <w:rFonts w:ascii="TH SarabunPSK" w:hAnsi="TH SarabunPSK" w:cs="TH SarabunPSK"/>
          <w:b w:val="0"/>
          <w:bCs w:val="0"/>
          <w:cs/>
        </w:rPr>
        <w:t>สำนักงาน</w:t>
      </w:r>
      <w:r>
        <w:rPr>
          <w:rFonts w:ascii="TH SarabunPSK" w:hAnsi="TH SarabunPSK" w:cs="TH SarabunPSK" w:hint="cs"/>
          <w:b w:val="0"/>
          <w:bCs w:val="0"/>
          <w:cs/>
        </w:rPr>
        <w:t xml:space="preserve">ศึกษาธิการภาค </w:t>
      </w:r>
      <w:r>
        <w:rPr>
          <w:rFonts w:ascii="TH SarabunPSK" w:hAnsi="TH SarabunPSK" w:cs="TH SarabunPSK"/>
          <w:b w:val="0"/>
          <w:bCs w:val="0"/>
        </w:rPr>
        <w:t xml:space="preserve">11  </w:t>
      </w:r>
      <w:r>
        <w:rPr>
          <w:rFonts w:ascii="TH SarabunPSK" w:hAnsi="TH SarabunPSK" w:cs="TH SarabunPSK" w:hint="cs"/>
          <w:b w:val="0"/>
          <w:bCs w:val="0"/>
          <w:cs/>
        </w:rPr>
        <w:t>สำนักงานศึกษาธิการจังหวัดสกลนคร  และสำนักงาน</w:t>
      </w:r>
      <w:r w:rsidRPr="00F660F0">
        <w:rPr>
          <w:rFonts w:ascii="TH SarabunPSK" w:hAnsi="TH SarabunPSK" w:cs="TH SarabunPSK"/>
          <w:b w:val="0"/>
          <w:bCs w:val="0"/>
          <w:cs/>
        </w:rPr>
        <w:t>เขตพื้นที่การศึกษา</w:t>
      </w:r>
      <w:r>
        <w:rPr>
          <w:rFonts w:ascii="TH SarabunPSK" w:hAnsi="TH SarabunPSK" w:cs="TH SarabunPSK" w:hint="cs"/>
          <w:b w:val="0"/>
          <w:bCs w:val="0"/>
          <w:cs/>
        </w:rPr>
        <w:t xml:space="preserve">มัธยมศึกษา เขต </w:t>
      </w:r>
      <w:r>
        <w:rPr>
          <w:rFonts w:ascii="TH SarabunPSK" w:hAnsi="TH SarabunPSK" w:cs="TH SarabunPSK"/>
          <w:b w:val="0"/>
          <w:bCs w:val="0"/>
        </w:rPr>
        <w:t xml:space="preserve">23 </w:t>
      </w:r>
      <w:r w:rsidRPr="00F660F0">
        <w:rPr>
          <w:rFonts w:ascii="TH SarabunPSK" w:hAnsi="TH SarabunPSK" w:cs="TH SarabunPSK"/>
          <w:b w:val="0"/>
          <w:bCs w:val="0"/>
          <w:cs/>
        </w:rPr>
        <w:t xml:space="preserve"> เพื่อพัฒนาโรงเรียน ตามแนวการปฏิรูปการศึกษา และพระราชบัญญัติการศึกษาแห่งชาติ พ.ศ.2542</w:t>
      </w:r>
    </w:p>
    <w:p w:rsidR="00170ACB" w:rsidRDefault="00170ACB" w:rsidP="00170ACB">
      <w:pPr>
        <w:pStyle w:val="a3"/>
        <w:ind w:left="720"/>
        <w:jc w:val="thaiDistribute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หวังว่าแผนปฏิบัติการนี้ คงเอื้</w:t>
      </w:r>
      <w:r>
        <w:rPr>
          <w:rFonts w:ascii="TH SarabunPSK" w:hAnsi="TH SarabunPSK" w:cs="TH SarabunPSK"/>
          <w:b w:val="0"/>
          <w:bCs w:val="0"/>
          <w:cs/>
        </w:rPr>
        <w:t>อประโยชน์ในการปฏิบัติหน้าที่</w:t>
      </w:r>
      <w:r>
        <w:rPr>
          <w:rFonts w:ascii="TH SarabunPSK" w:hAnsi="TH SarabunPSK" w:cs="TH SarabunPSK" w:hint="cs"/>
          <w:b w:val="0"/>
          <w:bCs w:val="0"/>
          <w:cs/>
        </w:rPr>
        <w:t>ของข้าราชการครูและบุคลากรทางการ</w:t>
      </w:r>
    </w:p>
    <w:p w:rsidR="00170ACB" w:rsidRPr="00F660F0" w:rsidRDefault="00170ACB" w:rsidP="00170ACB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>ศึกษาโรงเรียนท่าแร่ศึกษา ให้</w:t>
      </w:r>
      <w:r>
        <w:rPr>
          <w:rFonts w:ascii="TH SarabunPSK" w:hAnsi="TH SarabunPSK" w:cs="TH SarabunPSK"/>
          <w:b w:val="0"/>
          <w:bCs w:val="0"/>
          <w:cs/>
        </w:rPr>
        <w:t>ดำเนินงานจนบรรลุผลตามเป้าหมาย</w:t>
      </w:r>
      <w:r w:rsidRPr="00F660F0">
        <w:rPr>
          <w:rFonts w:ascii="TH SarabunPSK" w:hAnsi="TH SarabunPSK" w:cs="TH SarabunPSK"/>
          <w:b w:val="0"/>
          <w:bCs w:val="0"/>
          <w:cs/>
        </w:rPr>
        <w:t>ที่วางไว้อย่างมีประสิทธิภาพขอขอบคุณคณะครูทุกท่าน ที่มีส่วนร่วมในการจัดทำแผนป</w:t>
      </w:r>
      <w:r>
        <w:rPr>
          <w:rFonts w:ascii="TH SarabunPSK" w:hAnsi="TH SarabunPSK" w:cs="TH SarabunPSK"/>
          <w:b w:val="0"/>
          <w:bCs w:val="0"/>
          <w:cs/>
        </w:rPr>
        <w:t>ฏิบัติการประจำปีงบประมาณ 25</w:t>
      </w:r>
      <w:r>
        <w:rPr>
          <w:rFonts w:ascii="TH SarabunPSK" w:hAnsi="TH SarabunPSK" w:cs="TH SarabunPSK"/>
          <w:b w:val="0"/>
          <w:bCs w:val="0"/>
        </w:rPr>
        <w:t>61</w:t>
      </w:r>
      <w:r w:rsidRPr="00F660F0">
        <w:rPr>
          <w:rFonts w:ascii="TH SarabunPSK" w:hAnsi="TH SarabunPSK" w:cs="TH SarabunPSK"/>
          <w:b w:val="0"/>
          <w:bCs w:val="0"/>
          <w:cs/>
        </w:rPr>
        <w:t>ของโรงเรียนท่าแร่ศึกษา  จนสำเร็จด้วยดี</w:t>
      </w: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CD27DD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71pt;margin-top:14.85pt;width:261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" stroked="f">
            <v:textbox>
              <w:txbxContent>
                <w:p w:rsidR="00170ACB" w:rsidRDefault="00170ACB" w:rsidP="00170ACB"/>
                <w:p w:rsidR="00170ACB" w:rsidRPr="00AD68C4" w:rsidRDefault="00170ACB" w:rsidP="00170AC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ลงชื่อ</w:t>
                  </w:r>
                </w:p>
                <w:p w:rsidR="00170ACB" w:rsidRPr="00AD68C4" w:rsidRDefault="00170ACB" w:rsidP="00170AC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                   (นาย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ศุภชัย  สายเย็น</w:t>
                  </w:r>
                  <w:r w:rsidRPr="00AD68C4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:rsidR="00170ACB" w:rsidRPr="00AD68C4" w:rsidRDefault="00170ACB" w:rsidP="00170AC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AD68C4">
                    <w:rPr>
                      <w:rFonts w:ascii="TH SarabunPSK" w:hAnsi="TH SarabunPSK" w:cs="TH SarabunPSK"/>
                      <w:cs/>
                    </w:rPr>
                    <w:t>ตำแหน่ง  ผู้อำนวยการโรงเรียนท่าแร่ศึกษา</w:t>
                  </w:r>
                </w:p>
              </w:txbxContent>
            </v:textbox>
          </v:shape>
        </w:pict>
      </w: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40"/>
          <w:szCs w:val="40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40"/>
          <w:szCs w:val="40"/>
        </w:rPr>
      </w:pPr>
    </w:p>
    <w:p w:rsidR="00170ACB" w:rsidRPr="00F660F0" w:rsidRDefault="00170ACB" w:rsidP="00170ACB">
      <w:pPr>
        <w:pStyle w:val="a3"/>
        <w:rPr>
          <w:rFonts w:ascii="TH SarabunPSK" w:hAnsi="TH SarabunPSK" w:cs="TH SarabunPSK"/>
          <w:sz w:val="40"/>
          <w:szCs w:val="40"/>
        </w:rPr>
      </w:pPr>
    </w:p>
    <w:p w:rsidR="00170ACB" w:rsidRDefault="00170ACB" w:rsidP="00170ACB">
      <w:pPr>
        <w:pStyle w:val="a3"/>
        <w:rPr>
          <w:rFonts w:ascii="TH SarabunPSK" w:hAnsi="TH SarabunPSK" w:cs="TH SarabunPSK"/>
          <w:sz w:val="16"/>
          <w:szCs w:val="16"/>
        </w:rPr>
      </w:pPr>
    </w:p>
    <w:p w:rsidR="00170ACB" w:rsidRDefault="00170ACB" w:rsidP="00170ACB">
      <w:pPr>
        <w:pStyle w:val="a3"/>
        <w:rPr>
          <w:rFonts w:ascii="TH SarabunPSK" w:hAnsi="TH SarabunPSK" w:cs="TH SarabunPSK"/>
          <w:sz w:val="16"/>
          <w:szCs w:val="16"/>
        </w:rPr>
      </w:pPr>
    </w:p>
    <w:p w:rsidR="00D711E3" w:rsidRDefault="00D711E3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DB7A20" w:rsidRDefault="00DB7A20" w:rsidP="00194634">
      <w:pPr>
        <w:pStyle w:val="a3"/>
        <w:jc w:val="left"/>
        <w:rPr>
          <w:rFonts w:ascii="TH SarabunPSK" w:hAnsi="TH SarabunPSK" w:cs="TH SarabunPSK"/>
          <w:sz w:val="40"/>
          <w:szCs w:val="40"/>
        </w:rPr>
      </w:pPr>
    </w:p>
    <w:p w:rsidR="00170ACB" w:rsidRPr="00D711E3" w:rsidRDefault="00170ACB" w:rsidP="00170ACB">
      <w:pPr>
        <w:pStyle w:val="a3"/>
        <w:rPr>
          <w:rFonts w:ascii="TH SarabunPSK" w:hAnsi="TH SarabunPSK" w:cs="TH SarabunPSK"/>
          <w:sz w:val="36"/>
          <w:szCs w:val="36"/>
        </w:rPr>
      </w:pPr>
      <w:r w:rsidRPr="00D711E3">
        <w:rPr>
          <w:rFonts w:ascii="TH SarabunPSK" w:hAnsi="TH SarabunPSK" w:cs="TH SarabunPSK"/>
          <w:sz w:val="36"/>
          <w:szCs w:val="36"/>
          <w:cs/>
        </w:rPr>
        <w:t>สารบัญ</w:t>
      </w:r>
    </w:p>
    <w:p w:rsidR="00D711E3" w:rsidRPr="00D711E3" w:rsidRDefault="00D711E3" w:rsidP="00D711E3">
      <w:pPr>
        <w:pStyle w:val="a3"/>
        <w:jc w:val="right"/>
        <w:rPr>
          <w:rFonts w:ascii="TH SarabunPSK" w:hAnsi="TH SarabunPSK" w:cs="TH SarabunPSK"/>
          <w:sz w:val="36"/>
          <w:szCs w:val="36"/>
        </w:rPr>
      </w:pP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</w:rPr>
        <w:tab/>
      </w:r>
      <w:r w:rsidR="00170ACB" w:rsidRPr="00D711E3">
        <w:rPr>
          <w:rFonts w:ascii="TH SarabunPSK" w:hAnsi="TH SarabunPSK" w:cs="TH SarabunPSK"/>
          <w:sz w:val="36"/>
          <w:szCs w:val="36"/>
          <w:cs/>
        </w:rPr>
        <w:t>หน้า</w:t>
      </w:r>
    </w:p>
    <w:p w:rsidR="005515DC" w:rsidRDefault="00170ACB" w:rsidP="00D711E3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D711E3">
        <w:rPr>
          <w:rFonts w:ascii="TH SarabunPSK" w:hAnsi="TH SarabunPSK" w:cs="TH SarabunPSK"/>
          <w:sz w:val="36"/>
          <w:szCs w:val="36"/>
          <w:cs/>
        </w:rPr>
        <w:t>ส่วนที่ 1</w:t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  <w:cs/>
        </w:rPr>
        <w:t>บทนำ</w:t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F660F0">
        <w:rPr>
          <w:rFonts w:ascii="TH SarabunPSK" w:hAnsi="TH SarabunPSK" w:cs="TH SarabunPSK"/>
          <w:sz w:val="40"/>
          <w:szCs w:val="40"/>
        </w:rPr>
        <w:tab/>
      </w:r>
      <w:r w:rsidRPr="00F660F0">
        <w:rPr>
          <w:rFonts w:ascii="TH SarabunPSK" w:hAnsi="TH SarabunPSK" w:cs="TH SarabunPSK"/>
          <w:cs/>
        </w:rPr>
        <w:tab/>
      </w:r>
      <w:r w:rsidR="005515DC">
        <w:rPr>
          <w:rFonts w:ascii="TH SarabunPSK" w:hAnsi="TH SarabunPSK" w:cs="TH SarabunPSK" w:hint="cs"/>
          <w:b w:val="0"/>
          <w:bCs w:val="0"/>
          <w:cs/>
        </w:rPr>
        <w:t xml:space="preserve">           </w:t>
      </w:r>
      <w:r w:rsidRPr="00F660F0">
        <w:rPr>
          <w:rFonts w:ascii="TH SarabunPSK" w:hAnsi="TH SarabunPSK" w:cs="TH SarabunPSK"/>
          <w:b w:val="0"/>
          <w:bCs w:val="0"/>
          <w:cs/>
        </w:rPr>
        <w:t xml:space="preserve">1.1 </w:t>
      </w:r>
      <w:r w:rsidRPr="00F660F0">
        <w:rPr>
          <w:rFonts w:ascii="TH SarabunPSK" w:hAnsi="TH SarabunPSK" w:cs="TH SarabunPSK"/>
          <w:b w:val="0"/>
          <w:bCs w:val="0"/>
          <w:cs/>
        </w:rPr>
        <w:tab/>
        <w:t>ประวัติและสภาพทั่วไป</w:t>
      </w:r>
      <w:r w:rsidR="005515DC">
        <w:rPr>
          <w:rFonts w:ascii="TH SarabunPSK" w:hAnsi="TH SarabunPSK" w:cs="TH SarabunPSK"/>
          <w:b w:val="0"/>
          <w:bCs w:val="0"/>
        </w:rPr>
        <w:t xml:space="preserve">                                                                     2</w:t>
      </w:r>
    </w:p>
    <w:p w:rsidR="00170ACB" w:rsidRPr="005515DC" w:rsidRDefault="00170ACB" w:rsidP="005515DC">
      <w:pPr>
        <w:pStyle w:val="a3"/>
        <w:ind w:left="720" w:firstLine="720"/>
        <w:jc w:val="left"/>
        <w:rPr>
          <w:rFonts w:ascii="TH SarabunPSK" w:hAnsi="TH SarabunPSK" w:cs="TH SarabunPSK"/>
          <w:sz w:val="40"/>
          <w:szCs w:val="40"/>
        </w:rPr>
      </w:pPr>
      <w:r w:rsidRPr="005515DC">
        <w:rPr>
          <w:rFonts w:ascii="TH SarabunPSK" w:hAnsi="TH SarabunPSK" w:cs="TH SarabunPSK"/>
          <w:b w:val="0"/>
          <w:bCs w:val="0"/>
          <w:cs/>
        </w:rPr>
        <w:t>1.2</w:t>
      </w:r>
      <w:r w:rsidRPr="005515DC">
        <w:rPr>
          <w:rFonts w:ascii="TH SarabunPSK" w:hAnsi="TH SarabunPSK" w:cs="TH SarabunPSK"/>
          <w:b w:val="0"/>
          <w:bCs w:val="0"/>
          <w:cs/>
        </w:rPr>
        <w:tab/>
        <w:t>ที่ตั้งโรงเรียนท่าแร่ศึกษา  และแผนที่  ที่ตั้งโรงเรียน</w:t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</w:t>
      </w:r>
      <w:r w:rsidRPr="005515DC">
        <w:rPr>
          <w:rFonts w:ascii="TH SarabunPSK" w:hAnsi="TH SarabunPSK" w:cs="TH SarabunPSK"/>
          <w:b w:val="0"/>
          <w:bCs w:val="0"/>
        </w:rPr>
        <w:t>7</w:t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  <w:t>1.3</w:t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  <w:t>โครงสร้างการบริหาร</w:t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/>
          <w:b w:val="0"/>
          <w:bCs w:val="0"/>
          <w:cs/>
        </w:rPr>
        <w:tab/>
      </w:r>
      <w:r w:rsidR="005515DC" w:rsidRPr="005515DC">
        <w:rPr>
          <w:rFonts w:ascii="TH SarabunPSK" w:hAnsi="TH SarabunPSK" w:cs="TH SarabunPSK" w:hint="cs"/>
          <w:b w:val="0"/>
          <w:bCs w:val="0"/>
          <w:cs/>
        </w:rPr>
        <w:t xml:space="preserve">         </w:t>
      </w:r>
      <w:r w:rsidR="00887549">
        <w:rPr>
          <w:rFonts w:ascii="TH SarabunPSK" w:hAnsi="TH SarabunPSK" w:cs="TH SarabunPSK"/>
          <w:b w:val="0"/>
          <w:bCs w:val="0"/>
        </w:rPr>
        <w:t xml:space="preserve">  </w:t>
      </w:r>
      <w:r w:rsidR="00AF23AB">
        <w:rPr>
          <w:rFonts w:ascii="TH SarabunPSK" w:hAnsi="TH SarabunPSK" w:cs="TH SarabunPSK"/>
          <w:b w:val="0"/>
          <w:bCs w:val="0"/>
        </w:rPr>
        <w:t xml:space="preserve"> </w:t>
      </w:r>
      <w:r w:rsidRPr="005515DC">
        <w:rPr>
          <w:rFonts w:ascii="TH SarabunPSK" w:hAnsi="TH SarabunPSK" w:cs="TH SarabunPSK"/>
          <w:b w:val="0"/>
          <w:bCs w:val="0"/>
        </w:rPr>
        <w:t>10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sz w:val="36"/>
          <w:szCs w:val="36"/>
          <w:cs/>
        </w:rPr>
      </w:pPr>
      <w:r w:rsidRPr="005515DC">
        <w:rPr>
          <w:rFonts w:ascii="TH SarabunPSK" w:hAnsi="TH SarabunPSK" w:cs="TH SarabunPSK"/>
          <w:sz w:val="36"/>
          <w:szCs w:val="36"/>
          <w:cs/>
        </w:rPr>
        <w:t>ส่วนที่ 2</w:t>
      </w:r>
      <w:r w:rsidRPr="005515DC">
        <w:rPr>
          <w:rFonts w:ascii="TH SarabunPSK" w:hAnsi="TH SarabunPSK" w:cs="TH SarabunPSK"/>
          <w:sz w:val="36"/>
          <w:szCs w:val="36"/>
        </w:rPr>
        <w:tab/>
      </w:r>
      <w:r w:rsidRPr="005515DC">
        <w:rPr>
          <w:rFonts w:ascii="TH SarabunPSK" w:hAnsi="TH SarabunPSK" w:cs="TH SarabunPSK"/>
          <w:sz w:val="36"/>
          <w:szCs w:val="36"/>
          <w:cs/>
        </w:rPr>
        <w:t>ทิศทางของสถานศึกษา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  <w:t>2.1</w:t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 xml:space="preserve">วิสัยทัศน์  </w:t>
      </w:r>
      <w:proofErr w:type="spellStart"/>
      <w:r w:rsidRPr="005515DC">
        <w:rPr>
          <w:rFonts w:ascii="TH SarabunPSK" w:hAnsi="TH SarabunPSK" w:cs="TH SarabunPSK" w:hint="cs"/>
          <w:b w:val="0"/>
          <w:bCs w:val="0"/>
          <w:cs/>
        </w:rPr>
        <w:t>พันธ</w:t>
      </w:r>
      <w:proofErr w:type="spellEnd"/>
      <w:r w:rsidRPr="005515DC">
        <w:rPr>
          <w:rFonts w:ascii="TH SarabunPSK" w:hAnsi="TH SarabunPSK" w:cs="TH SarabunPSK" w:hint="cs"/>
          <w:b w:val="0"/>
          <w:bCs w:val="0"/>
          <w:cs/>
        </w:rPr>
        <w:t>กิจ จุดเน้น</w:t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5515DC">
        <w:rPr>
          <w:rFonts w:ascii="TH SarabunPSK" w:hAnsi="TH SarabunPSK" w:cs="TH SarabunPSK"/>
          <w:b w:val="0"/>
          <w:bCs w:val="0"/>
        </w:rPr>
        <w:t>14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  <w:t>2.2</w:t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>เป้าประสงค์</w:t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5515DC">
        <w:rPr>
          <w:rFonts w:ascii="TH SarabunPSK" w:hAnsi="TH SarabunPSK" w:cs="TH SarabunPSK"/>
          <w:b w:val="0"/>
          <w:bCs w:val="0"/>
        </w:rPr>
        <w:t>15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  <w:cs/>
        </w:rPr>
        <w:tab/>
        <w:t>2.3</w:t>
      </w:r>
      <w:r w:rsidRPr="005515DC">
        <w:rPr>
          <w:rFonts w:ascii="TH SarabunPSK" w:hAnsi="TH SarabunPSK" w:cs="TH SarabunPSK"/>
          <w:b w:val="0"/>
          <w:bCs w:val="0"/>
          <w:cs/>
        </w:rPr>
        <w:tab/>
        <w:t>กลยุทธ์</w:t>
      </w:r>
      <w:r w:rsidR="006135FF" w:rsidRPr="005515DC">
        <w:rPr>
          <w:rFonts w:ascii="TH SarabunPSK" w:hAnsi="TH SarabunPSK" w:cs="TH SarabunPSK" w:hint="cs"/>
          <w:b w:val="0"/>
          <w:bCs w:val="0"/>
          <w:cs/>
        </w:rPr>
        <w:t>หลักและกลยุทธ์รอง</w:t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  <w:t xml:space="preserve">          </w:t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5515DC">
        <w:rPr>
          <w:rFonts w:ascii="TH SarabunPSK" w:hAnsi="TH SarabunPSK" w:cs="TH SarabunPSK"/>
          <w:b w:val="0"/>
          <w:bCs w:val="0"/>
        </w:rPr>
        <w:t>16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  <w:t>2.4</w:t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 xml:space="preserve">จุดเน้น </w:t>
      </w:r>
      <w:r w:rsidRPr="005515DC">
        <w:rPr>
          <w:rFonts w:ascii="TH SarabunPSK" w:hAnsi="TH SarabunPSK" w:cs="TH SarabunPSK"/>
          <w:b w:val="0"/>
          <w:bCs w:val="0"/>
        </w:rPr>
        <w:t xml:space="preserve">6 </w:t>
      </w:r>
      <w:r w:rsidRPr="005515DC">
        <w:rPr>
          <w:rFonts w:ascii="TH SarabunPSK" w:hAnsi="TH SarabunPSK" w:cs="TH SarabunPSK" w:hint="cs"/>
          <w:b w:val="0"/>
          <w:bCs w:val="0"/>
          <w:cs/>
        </w:rPr>
        <w:t>ยุทธศาสตร์กระทรวงศึกษาธิการ</w:t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B15839">
        <w:rPr>
          <w:rFonts w:ascii="TH SarabunPSK" w:hAnsi="TH SarabunPSK" w:cs="TH SarabunPSK"/>
          <w:b w:val="0"/>
          <w:bCs w:val="0"/>
        </w:rPr>
        <w:t>19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  <w:t>2.5</w:t>
      </w:r>
      <w:r w:rsidRPr="005515DC">
        <w:rPr>
          <w:rFonts w:ascii="TH SarabunPSK" w:hAnsi="TH SarabunPSK" w:cs="TH SarabunPSK"/>
          <w:b w:val="0"/>
          <w:bCs w:val="0"/>
        </w:rPr>
        <w:tab/>
      </w:r>
      <w:r w:rsidR="00B15839">
        <w:rPr>
          <w:rFonts w:ascii="TH SarabunPSK" w:hAnsi="TH SarabunPSK" w:cs="TH SarabunPSK" w:hint="cs"/>
          <w:b w:val="0"/>
          <w:bCs w:val="0"/>
          <w:cs/>
        </w:rPr>
        <w:t>ยุทธศาสตร์</w:t>
      </w:r>
      <w:r w:rsidR="006135FF" w:rsidRPr="005515DC">
        <w:rPr>
          <w:rFonts w:ascii="TH SarabunPSK" w:hAnsi="TH SarabunPSK" w:cs="TH SarabunPSK" w:hint="cs"/>
          <w:b w:val="0"/>
          <w:bCs w:val="0"/>
          <w:cs/>
        </w:rPr>
        <w:t>สำนักงานคณะกรรมการการศึกษาขั้</w:t>
      </w:r>
      <w:r w:rsidRPr="005515DC">
        <w:rPr>
          <w:rFonts w:ascii="TH SarabunPSK" w:hAnsi="TH SarabunPSK" w:cs="TH SarabunPSK" w:hint="cs"/>
          <w:b w:val="0"/>
          <w:bCs w:val="0"/>
          <w:cs/>
        </w:rPr>
        <w:t>นพื้นฐาน</w:t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21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/>
          <w:b w:val="0"/>
          <w:bCs w:val="0"/>
        </w:rPr>
        <w:tab/>
        <w:t>2.6</w:t>
      </w:r>
      <w:r w:rsidRPr="005515DC">
        <w:rPr>
          <w:rFonts w:ascii="TH SarabunPSK" w:hAnsi="TH SarabunPSK" w:cs="TH SarabunPSK"/>
          <w:b w:val="0"/>
          <w:bCs w:val="0"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>มาตรฐานการศึกษาขั้นพื้นฐาน</w:t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B15839">
        <w:rPr>
          <w:rFonts w:ascii="TH SarabunPSK" w:hAnsi="TH SarabunPSK" w:cs="TH SarabunPSK"/>
          <w:b w:val="0"/>
          <w:bCs w:val="0"/>
        </w:rPr>
        <w:t>22</w:t>
      </w:r>
    </w:p>
    <w:p w:rsidR="00170ACB" w:rsidRPr="005515DC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ab/>
      </w:r>
      <w:r w:rsidRPr="005515DC">
        <w:rPr>
          <w:rFonts w:ascii="TH SarabunPSK" w:hAnsi="TH SarabunPSK" w:cs="TH SarabunPSK"/>
          <w:b w:val="0"/>
          <w:bCs w:val="0"/>
        </w:rPr>
        <w:t>2.7</w:t>
      </w:r>
      <w:r w:rsidRPr="005515DC">
        <w:rPr>
          <w:rFonts w:ascii="TH SarabunPSK" w:hAnsi="TH SarabunPSK" w:cs="TH SarabunPSK"/>
          <w:b w:val="0"/>
          <w:bCs w:val="0"/>
          <w:cs/>
        </w:rPr>
        <w:tab/>
      </w:r>
      <w:r w:rsidRPr="005515DC">
        <w:rPr>
          <w:rFonts w:ascii="TH SarabunPSK" w:hAnsi="TH SarabunPSK" w:cs="TH SarabunPSK" w:hint="cs"/>
          <w:b w:val="0"/>
          <w:bCs w:val="0"/>
          <w:cs/>
        </w:rPr>
        <w:t>การนำกลยุทธ์สู่การปฏิบัติ</w:t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Pr="005515DC">
        <w:rPr>
          <w:rFonts w:ascii="TH SarabunPSK" w:hAnsi="TH SarabunPSK" w:cs="TH SarabunPSK" w:hint="cs"/>
          <w:cs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B15839">
        <w:rPr>
          <w:rFonts w:ascii="TH SarabunPSK" w:hAnsi="TH SarabunPSK" w:cs="TH SarabunPSK"/>
          <w:b w:val="0"/>
          <w:bCs w:val="0"/>
        </w:rPr>
        <w:t>24</w:t>
      </w:r>
    </w:p>
    <w:p w:rsidR="00170ACB" w:rsidRPr="00D711E3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D711E3">
        <w:rPr>
          <w:rFonts w:ascii="TH SarabunPSK" w:hAnsi="TH SarabunPSK" w:cs="TH SarabunPSK"/>
          <w:sz w:val="36"/>
          <w:szCs w:val="36"/>
          <w:cs/>
        </w:rPr>
        <w:t>ส่วนที่ 3</w:t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/>
          <w:sz w:val="36"/>
          <w:szCs w:val="36"/>
          <w:cs/>
        </w:rPr>
        <w:t>รายละเอียดแผนงาน / โครงการและงบประมาณ</w:t>
      </w:r>
    </w:p>
    <w:p w:rsidR="00170ACB" w:rsidRPr="00F660F0" w:rsidRDefault="00170ACB" w:rsidP="00170ACB">
      <w:pPr>
        <w:pStyle w:val="a3"/>
        <w:ind w:left="720" w:firstLine="720"/>
        <w:jc w:val="left"/>
        <w:rPr>
          <w:rFonts w:ascii="TH SarabunPSK" w:hAnsi="TH SarabunPSK" w:cs="TH SarabunPSK"/>
        </w:rPr>
      </w:pPr>
      <w:r w:rsidRPr="00F660F0">
        <w:rPr>
          <w:rFonts w:ascii="TH SarabunPSK" w:hAnsi="TH SarabunPSK" w:cs="TH SarabunPSK"/>
          <w:cs/>
        </w:rPr>
        <w:t>รายละเอียดแผนงาน  งาน / โครงการ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3.1</w:t>
      </w:r>
      <w:r w:rsidR="00170ACB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ฝ่าย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บริหารทั่วไป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6135FF">
        <w:rPr>
          <w:rFonts w:ascii="TH SarabunPSK" w:hAnsi="TH SarabunPSK" w:cs="TH SarabunPSK"/>
          <w:b w:val="0"/>
          <w:bCs w:val="0"/>
        </w:rPr>
        <w:t>34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3.2</w:t>
      </w:r>
      <w:r w:rsidR="00170ACB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ฝ่าย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บริหารงานบุคคล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6135FF">
        <w:rPr>
          <w:rFonts w:ascii="TH SarabunPSK" w:hAnsi="TH SarabunPSK" w:cs="TH SarabunPSK"/>
          <w:b w:val="0"/>
          <w:bCs w:val="0"/>
        </w:rPr>
        <w:t>83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3.3</w:t>
      </w:r>
      <w:r w:rsidR="00170ACB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ฝ่าย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กิจการนักเรียน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</w:t>
      </w:r>
      <w:r w:rsidR="006135FF">
        <w:rPr>
          <w:rFonts w:ascii="TH SarabunPSK" w:hAnsi="TH SarabunPSK" w:cs="TH SarabunPSK"/>
          <w:b w:val="0"/>
          <w:bCs w:val="0"/>
        </w:rPr>
        <w:t>93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3.4</w:t>
      </w:r>
      <w:r w:rsidR="00170ACB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ฝ่าย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งบประมาณ</w:t>
      </w:r>
      <w:r w:rsidR="00170ACB">
        <w:rPr>
          <w:rFonts w:ascii="TH SarabunPSK" w:hAnsi="TH SarabunPSK" w:cs="TH SarabunPSK" w:hint="cs"/>
          <w:b w:val="0"/>
          <w:bCs w:val="0"/>
          <w:cs/>
        </w:rPr>
        <w:t>และแผนงาน</w:t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127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3.5</w:t>
      </w:r>
      <w:r w:rsidR="00170ACB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ฝ่าย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วิชาการ</w:t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142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6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  <w:t>กลุ่มสาระการเรียนรู้ภาษาไทย</w:t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204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>7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  <w:t>กลุ่มสาร</w:t>
      </w:r>
      <w:r w:rsidR="00170ACB">
        <w:rPr>
          <w:rFonts w:ascii="TH SarabunPSK" w:hAnsi="TH SarabunPSK" w:cs="TH SarabunPSK"/>
          <w:b w:val="0"/>
          <w:bCs w:val="0"/>
          <w:cs/>
        </w:rPr>
        <w:t>ะการเรียนรู้</w:t>
      </w:r>
      <w:r w:rsidR="00170ACB">
        <w:rPr>
          <w:rFonts w:ascii="TH SarabunPSK" w:hAnsi="TH SarabunPSK" w:cs="TH SarabunPSK" w:hint="cs"/>
          <w:b w:val="0"/>
          <w:bCs w:val="0"/>
          <w:cs/>
        </w:rPr>
        <w:t>คณิตศาสตร์</w:t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887549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226</w:t>
      </w:r>
    </w:p>
    <w:p w:rsidR="00170ACB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</w:rPr>
        <w:t>3.8</w:t>
      </w:r>
      <w:r w:rsidR="00170ACB"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>กลุ่มสาระการเรียนรู้วิทยาศาสตร์</w:t>
      </w:r>
      <w:r w:rsidR="00170ACB">
        <w:rPr>
          <w:rFonts w:ascii="TH SarabunPSK" w:hAnsi="TH SarabunPSK" w:cs="TH SarabunPSK" w:hint="cs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ab/>
      </w:r>
      <w:r w:rsidR="00170ACB">
        <w:rPr>
          <w:rFonts w:ascii="TH SarabunPSK" w:hAnsi="TH SarabunPSK" w:cs="TH SarabunPSK" w:hint="cs"/>
          <w:b w:val="0"/>
          <w:bCs w:val="0"/>
          <w:cs/>
        </w:rPr>
        <w:tab/>
      </w:r>
      <w:r w:rsidR="00887549">
        <w:rPr>
          <w:rFonts w:ascii="TH SarabunPSK" w:hAnsi="TH SarabunPSK" w:cs="TH SarabunPSK" w:hint="cs"/>
          <w:b w:val="0"/>
          <w:bCs w:val="0"/>
          <w:cs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235</w:t>
      </w:r>
    </w:p>
    <w:p w:rsidR="005515DC" w:rsidRDefault="00170ACB" w:rsidP="005515DC">
      <w:pPr>
        <w:pStyle w:val="a3"/>
        <w:ind w:left="1440"/>
        <w:jc w:val="left"/>
        <w:rPr>
          <w:rFonts w:ascii="TH SarabunPSK" w:hAnsi="TH SarabunPSK" w:cs="TH SarabunPSK" w:hint="cs"/>
          <w:b w:val="0"/>
          <w:bCs w:val="0"/>
          <w:cs/>
        </w:rPr>
      </w:pPr>
      <w:r>
        <w:rPr>
          <w:rFonts w:ascii="TH SarabunPSK" w:hAnsi="TH SarabunPSK" w:cs="TH SarabunPSK"/>
          <w:b w:val="0"/>
          <w:bCs w:val="0"/>
          <w:cs/>
        </w:rPr>
        <w:t>3.</w:t>
      </w:r>
      <w:r w:rsidR="005515DC">
        <w:rPr>
          <w:rFonts w:ascii="TH SarabunPSK" w:hAnsi="TH SarabunPSK" w:cs="TH SarabunPSK" w:hint="cs"/>
          <w:b w:val="0"/>
          <w:bCs w:val="0"/>
          <w:cs/>
        </w:rPr>
        <w:t>9</w:t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กลุ่มสาระการเรียนรู้สังคมศึกษาศาสนาและวัฒนธรรม</w:t>
      </w:r>
      <w:r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250</w:t>
      </w:r>
    </w:p>
    <w:p w:rsidR="00170ACB" w:rsidRPr="00F660F0" w:rsidRDefault="00170ACB" w:rsidP="005515DC">
      <w:pPr>
        <w:pStyle w:val="a3"/>
        <w:ind w:left="1440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>3.</w:t>
      </w:r>
      <w:r w:rsidR="005515DC">
        <w:rPr>
          <w:rFonts w:ascii="TH SarabunPSK" w:hAnsi="TH SarabunPSK" w:cs="TH SarabunPSK" w:hint="cs"/>
          <w:b w:val="0"/>
          <w:bCs w:val="0"/>
          <w:cs/>
        </w:rPr>
        <w:t>10</w:t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กลุ่มสาระการเรียนรู้สุขศึกษาและพลศึกษา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282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170ACB">
        <w:rPr>
          <w:rFonts w:ascii="TH SarabunPSK" w:hAnsi="TH SarabunPSK" w:cs="TH SarabunPSK"/>
          <w:b w:val="0"/>
          <w:bCs w:val="0"/>
          <w:cs/>
        </w:rPr>
        <w:t>3.</w:t>
      </w:r>
      <w:r>
        <w:rPr>
          <w:rFonts w:ascii="TH SarabunPSK" w:hAnsi="TH SarabunPSK" w:cs="TH SarabunPSK"/>
          <w:b w:val="0"/>
          <w:bCs w:val="0"/>
          <w:cs/>
        </w:rPr>
        <w:t>1</w:t>
      </w:r>
      <w:r>
        <w:rPr>
          <w:rFonts w:ascii="TH SarabunPSK" w:hAnsi="TH SarabunPSK" w:cs="TH SarabunPSK" w:hint="cs"/>
          <w:b w:val="0"/>
          <w:bCs w:val="0"/>
          <w:cs/>
        </w:rPr>
        <w:t>1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  <w:t>กลุ่มสาระการเรียนรู้ศิลปะ</w:t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296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  <w:t>3.1</w:t>
      </w:r>
      <w:r>
        <w:rPr>
          <w:rFonts w:ascii="TH SarabunPSK" w:hAnsi="TH SarabunPSK" w:cs="TH SarabunPSK" w:hint="cs"/>
          <w:b w:val="0"/>
          <w:bCs w:val="0"/>
          <w:cs/>
        </w:rPr>
        <w:t>2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ab/>
        <w:t>กลุ่มสาระการเรียนรู้การงานอาชีพและเทคโนโลยี</w:t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170ACB" w:rsidRPr="00F660F0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310</w:t>
      </w:r>
    </w:p>
    <w:p w:rsidR="00170ACB" w:rsidRPr="00F660F0" w:rsidRDefault="005515DC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 w:rsidR="00170ACB">
        <w:rPr>
          <w:rFonts w:ascii="TH SarabunPSK" w:hAnsi="TH SarabunPSK" w:cs="TH SarabunPSK"/>
          <w:b w:val="0"/>
          <w:bCs w:val="0"/>
        </w:rPr>
        <w:t>3.</w:t>
      </w:r>
      <w:r>
        <w:rPr>
          <w:rFonts w:ascii="TH SarabunPSK" w:hAnsi="TH SarabunPSK" w:cs="TH SarabunPSK"/>
          <w:b w:val="0"/>
          <w:bCs w:val="0"/>
        </w:rPr>
        <w:t>13</w:t>
      </w:r>
      <w:r w:rsidR="00170ACB" w:rsidRPr="00F660F0">
        <w:rPr>
          <w:rFonts w:ascii="TH SarabunPSK" w:hAnsi="TH SarabunPSK" w:cs="TH SarabunPSK"/>
          <w:b w:val="0"/>
          <w:bCs w:val="0"/>
        </w:rPr>
        <w:t xml:space="preserve">   </w:t>
      </w:r>
      <w:r w:rsidR="00170ACB" w:rsidRPr="00F660F0">
        <w:rPr>
          <w:rFonts w:ascii="TH SarabunPSK" w:hAnsi="TH SarabunPSK" w:cs="TH SarabunPSK"/>
          <w:b w:val="0"/>
          <w:bCs w:val="0"/>
          <w:cs/>
        </w:rPr>
        <w:t xml:space="preserve"> กลุ่มสาระการเรียนรู้ภาษาต่างประเทศ               </w:t>
      </w:r>
      <w:r w:rsidR="005D73F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330</w:t>
      </w:r>
    </w:p>
    <w:p w:rsidR="00170ACB" w:rsidRDefault="00170ACB" w:rsidP="005515DC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3.</w:t>
      </w:r>
      <w:r w:rsidR="005515DC">
        <w:rPr>
          <w:rFonts w:ascii="TH SarabunPSK" w:hAnsi="TH SarabunPSK" w:cs="TH SarabunPSK"/>
          <w:b w:val="0"/>
          <w:bCs w:val="0"/>
        </w:rPr>
        <w:t>14</w:t>
      </w:r>
      <w:r w:rsidRPr="00F660F0">
        <w:rPr>
          <w:rFonts w:ascii="TH SarabunPSK" w:hAnsi="TH SarabunPSK" w:cs="TH SarabunPSK"/>
          <w:b w:val="0"/>
          <w:bCs w:val="0"/>
        </w:rPr>
        <w:t xml:space="preserve">  </w:t>
      </w:r>
      <w:r w:rsidRPr="00F660F0">
        <w:rPr>
          <w:rFonts w:ascii="TH SarabunPSK" w:hAnsi="TH SarabunPSK" w:cs="TH SarabunPSK"/>
          <w:b w:val="0"/>
          <w:bCs w:val="0"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>กิจกรรมพัฒนาผู้เรียน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="006135FF">
        <w:rPr>
          <w:rFonts w:ascii="TH SarabunPSK" w:hAnsi="TH SarabunPSK" w:cs="TH SarabunPSK"/>
          <w:b w:val="0"/>
          <w:bCs w:val="0"/>
        </w:rPr>
        <w:t xml:space="preserve"> </w:t>
      </w:r>
      <w:r w:rsidR="005D73F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D73FB">
        <w:rPr>
          <w:rFonts w:ascii="TH SarabunPSK" w:hAnsi="TH SarabunPSK" w:cs="TH SarabunPSK"/>
          <w:b w:val="0"/>
          <w:bCs w:val="0"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355</w:t>
      </w:r>
    </w:p>
    <w:p w:rsidR="00170ACB" w:rsidRPr="00D711E3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D711E3">
        <w:rPr>
          <w:rFonts w:ascii="TH SarabunPSK" w:hAnsi="TH SarabunPSK" w:cs="TH SarabunPSK" w:hint="cs"/>
          <w:sz w:val="36"/>
          <w:szCs w:val="36"/>
          <w:cs/>
        </w:rPr>
        <w:t xml:space="preserve">ส่วนที่ </w:t>
      </w:r>
      <w:r w:rsidRPr="00D711E3">
        <w:rPr>
          <w:rFonts w:ascii="TH SarabunPSK" w:hAnsi="TH SarabunPSK" w:cs="TH SarabunPSK"/>
          <w:sz w:val="36"/>
          <w:szCs w:val="36"/>
        </w:rPr>
        <w:t>4</w:t>
      </w:r>
      <w:r w:rsidRPr="00D711E3">
        <w:rPr>
          <w:rFonts w:ascii="TH SarabunPSK" w:hAnsi="TH SarabunPSK" w:cs="TH SarabunPSK"/>
          <w:sz w:val="36"/>
          <w:szCs w:val="36"/>
        </w:rPr>
        <w:tab/>
      </w:r>
      <w:r w:rsidRPr="00D711E3">
        <w:rPr>
          <w:rFonts w:ascii="TH SarabunPSK" w:hAnsi="TH SarabunPSK" w:cs="TH SarabunPSK" w:hint="cs"/>
          <w:sz w:val="36"/>
          <w:szCs w:val="36"/>
          <w:cs/>
        </w:rPr>
        <w:t>งบประมาณ</w:t>
      </w:r>
      <w:r w:rsidRPr="00D711E3">
        <w:rPr>
          <w:rFonts w:ascii="TH SarabunPSK" w:hAnsi="TH SarabunPSK" w:cs="TH SarabunPSK"/>
          <w:sz w:val="36"/>
          <w:szCs w:val="36"/>
        </w:rPr>
        <w:t xml:space="preserve">  1  </w:t>
      </w:r>
      <w:r w:rsidRPr="00D711E3">
        <w:rPr>
          <w:rFonts w:ascii="TH SarabunPSK" w:hAnsi="TH SarabunPSK" w:cs="TH SarabunPSK" w:hint="cs"/>
          <w:sz w:val="36"/>
          <w:szCs w:val="36"/>
          <w:cs/>
        </w:rPr>
        <w:t>ปี</w:t>
      </w:r>
    </w:p>
    <w:p w:rsidR="00170ACB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b w:val="0"/>
          <w:bCs w:val="0"/>
        </w:rPr>
        <w:t>4.1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งบประมาณปี </w:t>
      </w:r>
      <w:r w:rsidR="00D711E3">
        <w:rPr>
          <w:rFonts w:ascii="TH SarabunPSK" w:hAnsi="TH SarabunPSK" w:cs="TH SarabunPSK"/>
          <w:b w:val="0"/>
          <w:bCs w:val="0"/>
        </w:rPr>
        <w:t>2561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428</w:t>
      </w:r>
    </w:p>
    <w:p w:rsidR="00170ACB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  <w:t>4.2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รายชื่อโครงการตามแผนปฏิบัติราชการปีงบประมาณ </w:t>
      </w:r>
      <w:r w:rsidR="00D711E3">
        <w:rPr>
          <w:rFonts w:ascii="TH SarabunPSK" w:hAnsi="TH SarabunPSK" w:cs="TH SarabunPSK"/>
          <w:b w:val="0"/>
          <w:bCs w:val="0"/>
        </w:rPr>
        <w:t>2561</w:t>
      </w:r>
      <w:r w:rsidR="005515DC">
        <w:rPr>
          <w:rFonts w:ascii="TH SarabunPSK" w:hAnsi="TH SarabunPSK" w:cs="TH SarabunPSK" w:hint="cs"/>
          <w:b w:val="0"/>
          <w:bCs w:val="0"/>
          <w:cs/>
        </w:rPr>
        <w:tab/>
      </w:r>
      <w:r w:rsidR="005515DC">
        <w:rPr>
          <w:rFonts w:ascii="TH SarabunPSK" w:hAnsi="TH SarabunPSK" w:cs="TH SarabunPSK" w:hint="cs"/>
          <w:b w:val="0"/>
          <w:bCs w:val="0"/>
          <w:cs/>
        </w:rPr>
        <w:tab/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429</w:t>
      </w:r>
    </w:p>
    <w:p w:rsidR="00170ACB" w:rsidRPr="00061E5D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/>
          <w:b w:val="0"/>
          <w:bCs w:val="0"/>
        </w:rPr>
        <w:tab/>
        <w:t>4.3</w:t>
      </w:r>
      <w:r>
        <w:rPr>
          <w:rFonts w:ascii="TH SarabunPSK" w:hAnsi="TH SarabunPSK" w:cs="TH SarabunPSK" w:hint="cs"/>
          <w:b w:val="0"/>
          <w:bCs w:val="0"/>
          <w:cs/>
        </w:rPr>
        <w:tab/>
        <w:t>แผนการจัดสรรงบประมาณ</w:t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="005515DC">
        <w:rPr>
          <w:rFonts w:ascii="TH SarabunPSK" w:hAnsi="TH SarabunPSK" w:cs="TH SarabunPSK"/>
          <w:b w:val="0"/>
          <w:bCs w:val="0"/>
        </w:rPr>
        <w:t xml:space="preserve">          </w:t>
      </w:r>
      <w:r w:rsidR="006135FF">
        <w:rPr>
          <w:rFonts w:ascii="TH SarabunPSK" w:hAnsi="TH SarabunPSK" w:cs="TH SarabunPSK"/>
          <w:b w:val="0"/>
          <w:bCs w:val="0"/>
        </w:rPr>
        <w:t>435</w:t>
      </w:r>
    </w:p>
    <w:p w:rsidR="00170ACB" w:rsidRPr="00D711E3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D711E3">
        <w:rPr>
          <w:rFonts w:ascii="TH SarabunPSK" w:hAnsi="TH SarabunPSK" w:cs="TH SarabunPSK"/>
          <w:sz w:val="36"/>
          <w:szCs w:val="36"/>
          <w:cs/>
        </w:rPr>
        <w:t>ภาคผนวก</w:t>
      </w:r>
      <w:r w:rsidRPr="00D711E3">
        <w:rPr>
          <w:rFonts w:ascii="TH SarabunPSK" w:hAnsi="TH SarabunPSK" w:cs="TH SarabunPSK"/>
          <w:b w:val="0"/>
          <w:bCs w:val="0"/>
          <w:sz w:val="36"/>
          <w:szCs w:val="36"/>
          <w:cs/>
        </w:rPr>
        <w:tab/>
      </w:r>
      <w:r w:rsidRPr="00D711E3">
        <w:rPr>
          <w:rFonts w:ascii="TH SarabunPSK" w:hAnsi="TH SarabunPSK" w:cs="TH SarabunPSK"/>
          <w:b w:val="0"/>
          <w:bCs w:val="0"/>
          <w:sz w:val="36"/>
          <w:szCs w:val="36"/>
          <w:cs/>
        </w:rPr>
        <w:tab/>
      </w:r>
    </w:p>
    <w:p w:rsidR="00170ACB" w:rsidRDefault="00170ACB" w:rsidP="00170A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B7A20" w:rsidRDefault="00DB7A20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B7A20" w:rsidRDefault="00DB7A20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B7A20" w:rsidRDefault="00DB7A20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B7A20" w:rsidRDefault="00DB7A20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B7A20" w:rsidRDefault="00DB7A20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70ACB" w:rsidRPr="00D711E3" w:rsidRDefault="00170ACB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711E3">
        <w:rPr>
          <w:rFonts w:ascii="TH SarabunPSK" w:hAnsi="TH SarabunPSK" w:cs="TH SarabunPSK"/>
          <w:b/>
          <w:bCs/>
          <w:sz w:val="36"/>
          <w:szCs w:val="36"/>
          <w:cs/>
        </w:rPr>
        <w:t>การให้ความเห็นชอบเอกสาร</w:t>
      </w:r>
    </w:p>
    <w:p w:rsidR="00170ACB" w:rsidRPr="00D711E3" w:rsidRDefault="00170ACB" w:rsidP="00170AC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711E3">
        <w:rPr>
          <w:rFonts w:ascii="TH SarabunPSK" w:hAnsi="TH SarabunPSK" w:cs="TH SarabunPSK"/>
          <w:b/>
          <w:bCs/>
          <w:sz w:val="36"/>
          <w:szCs w:val="36"/>
          <w:cs/>
        </w:rPr>
        <w:t>แผนปฏิบัติการประจำปี  25</w:t>
      </w:r>
      <w:r w:rsidRPr="00D711E3">
        <w:rPr>
          <w:rFonts w:ascii="TH SarabunPSK" w:hAnsi="TH SarabunPSK" w:cs="TH SarabunPSK"/>
          <w:b/>
          <w:bCs/>
          <w:sz w:val="36"/>
          <w:szCs w:val="36"/>
        </w:rPr>
        <w:t>61</w:t>
      </w:r>
    </w:p>
    <w:p w:rsidR="00170ACB" w:rsidRPr="00D711E3" w:rsidRDefault="00170ACB" w:rsidP="00170ACB">
      <w:pPr>
        <w:jc w:val="center"/>
        <w:rPr>
          <w:rFonts w:ascii="TH SarabunPSK" w:hAnsi="TH SarabunPSK" w:cs="TH SarabunPSK"/>
          <w:sz w:val="36"/>
          <w:szCs w:val="36"/>
        </w:rPr>
      </w:pPr>
      <w:r w:rsidRPr="00D711E3">
        <w:rPr>
          <w:rFonts w:ascii="TH SarabunPSK" w:hAnsi="TH SarabunPSK" w:cs="TH SarabunPSK"/>
          <w:sz w:val="36"/>
          <w:szCs w:val="36"/>
          <w:cs/>
        </w:rPr>
        <w:t>โรงเรียนท่าแร่ศึกษา  สำนักงานเขตพื้นที่การศึกษามัธยมศึกษา เขต 23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</w:rPr>
        <w:t>--------------------------------------------------------------------------------------------------------------------------------</w:t>
      </w:r>
    </w:p>
    <w:p w:rsidR="00170ACB" w:rsidRPr="008D2FCB" w:rsidRDefault="00170ACB" w:rsidP="00170ACB">
      <w:pPr>
        <w:ind w:firstLine="720"/>
        <w:rPr>
          <w:rFonts w:ascii="TH SarabunPSK" w:hAnsi="TH SarabunPSK" w:cs="TH SarabunPSK"/>
        </w:rPr>
      </w:pPr>
      <w:r w:rsidRPr="008D2FCB">
        <w:rPr>
          <w:rFonts w:ascii="TH SarabunPSK" w:hAnsi="TH SarabunPSK" w:cs="TH SarabunPSK"/>
          <w:cs/>
        </w:rPr>
        <w:t xml:space="preserve">ที่ประชุมคณะกรรมการสถานศึกษาขั้นพื้นฐาน  โรงเรียนท่าแร่ศึกษา  ครั้งที่ </w:t>
      </w:r>
      <w:r w:rsidR="008D2FCB" w:rsidRPr="008D2FCB">
        <w:rPr>
          <w:rFonts w:ascii="TH SarabunPSK" w:hAnsi="TH SarabunPSK" w:cs="TH SarabunPSK"/>
        </w:rPr>
        <w:t>4</w:t>
      </w:r>
      <w:r w:rsidR="003C4C57" w:rsidRPr="008D2FCB">
        <w:rPr>
          <w:rFonts w:ascii="TH SarabunPSK" w:hAnsi="TH SarabunPSK" w:cs="TH SarabunPSK"/>
          <w:cs/>
        </w:rPr>
        <w:t>/25</w:t>
      </w:r>
      <w:r w:rsidR="003C4C57" w:rsidRPr="008D2FCB">
        <w:rPr>
          <w:rFonts w:ascii="TH SarabunPSK" w:hAnsi="TH SarabunPSK" w:cs="TH SarabunPSK"/>
        </w:rPr>
        <w:t>60</w:t>
      </w:r>
    </w:p>
    <w:p w:rsidR="00170ACB" w:rsidRPr="008D2FCB" w:rsidRDefault="003C4C57" w:rsidP="00170ACB">
      <w:pPr>
        <w:rPr>
          <w:rFonts w:ascii="TH SarabunPSK" w:hAnsi="TH SarabunPSK" w:cs="TH SarabunPSK"/>
        </w:rPr>
      </w:pPr>
      <w:r w:rsidRPr="008D2FCB">
        <w:rPr>
          <w:rFonts w:ascii="TH SarabunPSK" w:hAnsi="TH SarabunPSK" w:cs="TH SarabunPSK" w:hint="cs"/>
          <w:cs/>
        </w:rPr>
        <w:t xml:space="preserve">ณ </w:t>
      </w:r>
      <w:r w:rsidR="00170ACB" w:rsidRPr="008D2FCB">
        <w:rPr>
          <w:rFonts w:ascii="TH SarabunPSK" w:hAnsi="TH SarabunPSK" w:cs="TH SarabunPSK"/>
          <w:cs/>
        </w:rPr>
        <w:t>วันที่</w:t>
      </w:r>
      <w:r w:rsidR="00887549">
        <w:rPr>
          <w:rFonts w:ascii="TH SarabunPSK" w:hAnsi="TH SarabunPSK" w:cs="TH SarabunPSK"/>
        </w:rPr>
        <w:t xml:space="preserve">   </w:t>
      </w:r>
      <w:r w:rsidR="008D2FCB" w:rsidRPr="008D2FCB">
        <w:rPr>
          <w:rFonts w:ascii="TH SarabunPSK" w:hAnsi="TH SarabunPSK" w:cs="TH SarabunPSK"/>
        </w:rPr>
        <w:t>19</w:t>
      </w:r>
      <w:r w:rsidR="005D73FB">
        <w:rPr>
          <w:rFonts w:ascii="TH SarabunPSK" w:hAnsi="TH SarabunPSK" w:cs="TH SarabunPSK"/>
        </w:rPr>
        <w:t xml:space="preserve"> </w:t>
      </w:r>
      <w:r w:rsidR="00170ACB" w:rsidRPr="008D2FCB">
        <w:rPr>
          <w:rFonts w:ascii="TH SarabunPSK" w:hAnsi="TH SarabunPSK" w:cs="TH SarabunPSK"/>
          <w:cs/>
        </w:rPr>
        <w:t>เดือน</w:t>
      </w:r>
      <w:r w:rsidR="005D73FB">
        <w:rPr>
          <w:rFonts w:ascii="TH SarabunPSK" w:hAnsi="TH SarabunPSK" w:cs="TH SarabunPSK" w:hint="cs"/>
          <w:cs/>
        </w:rPr>
        <w:t xml:space="preserve"> </w:t>
      </w:r>
      <w:proofErr w:type="gramStart"/>
      <w:r w:rsidR="008D2FCB" w:rsidRPr="008D2FCB">
        <w:rPr>
          <w:rFonts w:ascii="TH SarabunPSK" w:hAnsi="TH SarabunPSK" w:cs="TH SarabunPSK" w:hint="cs"/>
          <w:cs/>
        </w:rPr>
        <w:t>กันยายน</w:t>
      </w:r>
      <w:r w:rsidR="005D73FB">
        <w:rPr>
          <w:rFonts w:ascii="TH SarabunPSK" w:hAnsi="TH SarabunPSK" w:cs="TH SarabunPSK" w:hint="cs"/>
          <w:cs/>
        </w:rPr>
        <w:t xml:space="preserve">  </w:t>
      </w:r>
      <w:r w:rsidR="00170ACB" w:rsidRPr="008D2FCB">
        <w:rPr>
          <w:rFonts w:ascii="TH SarabunPSK" w:hAnsi="TH SarabunPSK" w:cs="TH SarabunPSK"/>
          <w:cs/>
        </w:rPr>
        <w:t>พ.ศ</w:t>
      </w:r>
      <w:proofErr w:type="gramEnd"/>
      <w:r w:rsidR="00170ACB" w:rsidRPr="008D2FCB">
        <w:rPr>
          <w:rFonts w:ascii="TH SarabunPSK" w:hAnsi="TH SarabunPSK" w:cs="TH SarabunPSK" w:hint="cs"/>
          <w:cs/>
        </w:rPr>
        <w:t xml:space="preserve">. </w:t>
      </w:r>
      <w:r w:rsidRPr="008D2FCB">
        <w:rPr>
          <w:rFonts w:ascii="TH SarabunPSK" w:hAnsi="TH SarabunPSK" w:cs="TH SarabunPSK"/>
        </w:rPr>
        <w:t>2560</w:t>
      </w:r>
      <w:r w:rsidR="00170ACB" w:rsidRPr="008D2FCB">
        <w:rPr>
          <w:rFonts w:ascii="TH SarabunPSK" w:hAnsi="TH SarabunPSK" w:cs="TH SarabunPSK"/>
          <w:cs/>
        </w:rPr>
        <w:t xml:space="preserve"> ได้พิจารณาแผนปฏิบัติการประจำปี</w:t>
      </w:r>
      <w:r w:rsidRPr="008D2FCB">
        <w:rPr>
          <w:rFonts w:ascii="TH SarabunPSK" w:hAnsi="TH SarabunPSK" w:cs="TH SarabunPSK" w:hint="cs"/>
          <w:cs/>
        </w:rPr>
        <w:t>งบประมาณ</w:t>
      </w:r>
      <w:r w:rsidR="00170ACB" w:rsidRPr="008D2FCB">
        <w:rPr>
          <w:rFonts w:ascii="TH SarabunPSK" w:hAnsi="TH SarabunPSK" w:cs="TH SarabunPSK"/>
          <w:cs/>
        </w:rPr>
        <w:t xml:space="preserve">  25</w:t>
      </w:r>
      <w:r w:rsidRPr="008D2FCB">
        <w:rPr>
          <w:rFonts w:ascii="TH SarabunPSK" w:hAnsi="TH SarabunPSK" w:cs="TH SarabunPSK"/>
        </w:rPr>
        <w:t>61</w:t>
      </w:r>
      <w:r w:rsidR="00170ACB" w:rsidRPr="008D2FCB">
        <w:rPr>
          <w:rFonts w:ascii="TH SarabunPSK" w:hAnsi="TH SarabunPSK" w:cs="TH SarabunPSK"/>
          <w:cs/>
        </w:rPr>
        <w:t xml:space="preserve">  ของโรงเรียน</w:t>
      </w:r>
      <w:r w:rsidRPr="008D2FCB">
        <w:rPr>
          <w:rFonts w:ascii="TH SarabunPSK" w:hAnsi="TH SarabunPSK" w:cs="TH SarabunPSK" w:hint="cs"/>
          <w:cs/>
        </w:rPr>
        <w:t xml:space="preserve">ท่าแร่ศึกษา </w:t>
      </w:r>
      <w:r w:rsidR="00170ACB" w:rsidRPr="008D2FCB">
        <w:rPr>
          <w:rFonts w:ascii="TH SarabunPSK" w:hAnsi="TH SarabunPSK" w:cs="TH SarabunPSK"/>
          <w:cs/>
        </w:rPr>
        <w:t>แล้วดังนี้</w:t>
      </w:r>
    </w:p>
    <w:p w:rsidR="00170ACB" w:rsidRPr="00D44631" w:rsidRDefault="00170ACB" w:rsidP="00170ACB">
      <w:pPr>
        <w:rPr>
          <w:rFonts w:ascii="TH SarabunPSK" w:hAnsi="TH SarabunPSK" w:cs="TH SarabunPSK"/>
          <w:color w:val="FF0000"/>
        </w:rPr>
      </w:pP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(1)  เห็นชอบในการจัดสรรงบประมาณเงินอุดหนุนรายหัวนักเรียน </w:t>
      </w:r>
      <w:r>
        <w:rPr>
          <w:rFonts w:ascii="TH SarabunPSK" w:hAnsi="TH SarabunPSK" w:cs="TH SarabunPSK"/>
          <w:cs/>
        </w:rPr>
        <w:t xml:space="preserve"> จำนวน  1,</w:t>
      </w:r>
      <w:r>
        <w:rPr>
          <w:rFonts w:ascii="TH SarabunPSK" w:hAnsi="TH SarabunPSK" w:cs="TH SarabunPSK"/>
        </w:rPr>
        <w:t>979,300</w:t>
      </w:r>
      <w:r w:rsidRPr="006F7200">
        <w:rPr>
          <w:rFonts w:ascii="TH SarabunPSK" w:hAnsi="TH SarabunPSK" w:cs="TH SarabunPSK"/>
          <w:cs/>
        </w:rPr>
        <w:t xml:space="preserve">  บาท  ดังนี้</w:t>
      </w:r>
    </w:p>
    <w:p w:rsidR="00170ACB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proofErr w:type="gramStart"/>
      <w:r>
        <w:rPr>
          <w:rFonts w:ascii="TH SarabunPSK" w:hAnsi="TH SarabunPSK" w:cs="TH SarabunPSK"/>
        </w:rPr>
        <w:t>1.1</w:t>
      </w:r>
      <w:r w:rsidR="005D73FB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proofErr w:type="gram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250,000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170ACB" w:rsidRPr="00783ABE" w:rsidRDefault="00170ACB" w:rsidP="00170AC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1.2  </w:t>
      </w:r>
      <w:r>
        <w:rPr>
          <w:rFonts w:ascii="TH SarabunPSK" w:hAnsi="TH SarabunPSK" w:cs="TH SarabunPSK" w:hint="cs"/>
          <w:cs/>
        </w:rPr>
        <w:t>ค่าไฟฟ้า</w:t>
      </w:r>
      <w:proofErr w:type="gramEnd"/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100,000  </w:t>
      </w:r>
      <w:r>
        <w:rPr>
          <w:rFonts w:ascii="TH SarabunPSK" w:hAnsi="TH SarabunPSK" w:cs="TH SarabunPSK" w:hint="cs"/>
          <w:cs/>
        </w:rPr>
        <w:t>บาท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</w:rPr>
        <w:tab/>
      </w:r>
      <w:proofErr w:type="gramStart"/>
      <w:r w:rsidRPr="006F7200">
        <w:rPr>
          <w:rFonts w:ascii="TH SarabunPSK" w:hAnsi="TH SarabunPSK" w:cs="TH SarabunPSK"/>
        </w:rPr>
        <w:t>1.3</w:t>
      </w:r>
      <w:r>
        <w:rPr>
          <w:rFonts w:ascii="TH SarabunPSK" w:hAnsi="TH SarabunPSK" w:cs="TH SarabunPSK"/>
          <w:cs/>
        </w:rPr>
        <w:t xml:space="preserve">  งบดำเนินงา</w:t>
      </w:r>
      <w:r>
        <w:rPr>
          <w:rFonts w:ascii="TH SarabunPSK" w:hAnsi="TH SarabunPSK" w:cs="TH SarabunPSK" w:hint="cs"/>
          <w:cs/>
        </w:rPr>
        <w:t>นตาม</w:t>
      </w:r>
      <w:r w:rsidRPr="006F7200">
        <w:rPr>
          <w:rFonts w:ascii="TH SarabunPSK" w:hAnsi="TH SarabunPSK" w:cs="TH SarabunPSK"/>
          <w:cs/>
        </w:rPr>
        <w:t>โครงการ</w:t>
      </w:r>
      <w:proofErr w:type="gramEnd"/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จำนวน </w:t>
      </w:r>
      <w:r w:rsidR="005D73FB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/>
          <w:cs/>
        </w:rPr>
        <w:t>1,</w:t>
      </w:r>
      <w:r>
        <w:rPr>
          <w:rFonts w:ascii="TH SarabunPSK" w:hAnsi="TH SarabunPSK" w:cs="TH SarabunPSK"/>
        </w:rPr>
        <w:t>629,300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โดยงบประมาณด้านโครงการต่างๆจัดสรรตามอัตราส่วน ดังนี้ (60 </w:t>
      </w:r>
      <w:r w:rsidRPr="006F7200">
        <w:rPr>
          <w:rFonts w:ascii="TH SarabunPSK" w:hAnsi="TH SarabunPSK" w:cs="TH SarabunPSK"/>
        </w:rPr>
        <w:t>: 30 : 10)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1.3.1  งบวิชาการ   </w:t>
      </w:r>
      <w:r>
        <w:rPr>
          <w:rFonts w:ascii="TH SarabunPSK" w:hAnsi="TH SarabunPSK" w:cs="TH SarabunPSK"/>
          <w:cs/>
        </w:rPr>
        <w:t xml:space="preserve">      (ร้อยละ 60)</w:t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         977,580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1.3.2  งบบริหาร          (ร้อยละ 30)</w:t>
      </w: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จำนวน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488,790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1.3.3  งบสำรองจ่าย</w:t>
      </w:r>
      <w:r>
        <w:rPr>
          <w:rFonts w:ascii="TH SarabunPSK" w:hAnsi="TH SarabunPSK" w:cs="TH SarabunPSK"/>
          <w:cs/>
        </w:rPr>
        <w:t xml:space="preserve">     (ร้อยละ 10)</w:t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1</w:t>
      </w:r>
      <w:r>
        <w:rPr>
          <w:rFonts w:ascii="TH SarabunPSK" w:hAnsi="TH SarabunPSK" w:cs="TH SarabunPSK"/>
        </w:rPr>
        <w:t>62,930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170ACB" w:rsidRPr="00045346" w:rsidRDefault="00170ACB" w:rsidP="00170ACB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045346">
        <w:rPr>
          <w:rFonts w:ascii="TH SarabunPSK" w:hAnsi="TH SarabunPSK" w:cs="TH SarabunPSK"/>
          <w:b/>
          <w:bCs/>
          <w:cs/>
        </w:rPr>
        <w:t>รวมงบประมาณรายจ่ายทั้งสิ้น</w:t>
      </w:r>
      <w:r w:rsidRPr="00045346">
        <w:rPr>
          <w:rFonts w:ascii="TH SarabunPSK" w:hAnsi="TH SarabunPSK" w:cs="TH SarabunPSK"/>
          <w:b/>
          <w:bCs/>
          <w:cs/>
        </w:rPr>
        <w:tab/>
        <w:t>จำนวน</w:t>
      </w:r>
      <w:r w:rsidRPr="00045346">
        <w:rPr>
          <w:rFonts w:ascii="TH SarabunPSK" w:hAnsi="TH SarabunPSK" w:cs="TH SarabunPSK"/>
          <w:b/>
          <w:bCs/>
          <w:cs/>
        </w:rPr>
        <w:tab/>
        <w:t xml:space="preserve">        1,</w:t>
      </w:r>
      <w:r>
        <w:rPr>
          <w:rFonts w:ascii="TH SarabunPSK" w:hAnsi="TH SarabunPSK" w:cs="TH SarabunPSK"/>
          <w:b/>
          <w:bCs/>
        </w:rPr>
        <w:t>979,300</w:t>
      </w:r>
      <w:r w:rsidRPr="00045346">
        <w:rPr>
          <w:rFonts w:ascii="TH SarabunPSK" w:hAnsi="TH SarabunPSK" w:cs="TH SarabunPSK"/>
          <w:b/>
          <w:bCs/>
          <w:cs/>
        </w:rPr>
        <w:t xml:space="preserve">  บาท</w:t>
      </w:r>
    </w:p>
    <w:p w:rsidR="00170ACB" w:rsidRDefault="00170ACB" w:rsidP="00170ACB">
      <w:pPr>
        <w:rPr>
          <w:rFonts w:ascii="TH SarabunPSK" w:hAnsi="TH SarabunPSK" w:cs="TH SarabunPSK"/>
        </w:rPr>
      </w:pPr>
    </w:p>
    <w:p w:rsidR="00170ACB" w:rsidRPr="00975259" w:rsidRDefault="00170ACB" w:rsidP="00170AC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(2) </w:t>
      </w:r>
      <w:r>
        <w:rPr>
          <w:rFonts w:ascii="TH SarabunPSK" w:hAnsi="TH SarabunPSK" w:cs="TH SarabunPSK" w:hint="cs"/>
          <w:cs/>
        </w:rPr>
        <w:t xml:space="preserve"> เห็นชอบในการจัดสรรงบกิจกรรมพัฒนาผู้เรียน จำนวน </w:t>
      </w:r>
      <w:r>
        <w:rPr>
          <w:rFonts w:ascii="TH SarabunPSK" w:hAnsi="TH SarabunPSK" w:cs="TH SarabunPSK"/>
        </w:rPr>
        <w:t xml:space="preserve">496,480 </w:t>
      </w:r>
      <w:r>
        <w:rPr>
          <w:rFonts w:ascii="TH SarabunPSK" w:hAnsi="TH SarabunPSK" w:cs="TH SarabunPSK" w:hint="cs"/>
          <w:cs/>
        </w:rPr>
        <w:t>บาท</w:t>
      </w:r>
    </w:p>
    <w:p w:rsidR="00170ACB" w:rsidRDefault="00170AC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(3)  </w:t>
      </w:r>
      <w:r>
        <w:rPr>
          <w:rFonts w:ascii="TH SarabunPSK" w:hAnsi="TH SarabunPSK" w:cs="TH SarabunPSK" w:hint="cs"/>
          <w:cs/>
        </w:rPr>
        <w:t>เห็นชอบให้นำเงินเหลือจ่ายจากค่าเครื่องแบบนักเรียนและอุปกรณ์การเรียนในปีที่ผ่านมา นำมาใช้ใน</w:t>
      </w:r>
    </w:p>
    <w:p w:rsidR="00170ACB" w:rsidRDefault="00170AC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กิจกรรมพัฒนาผู้เรียนได้</w:t>
      </w:r>
    </w:p>
    <w:p w:rsidR="00170ACB" w:rsidRPr="00DF6983" w:rsidRDefault="00170AC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)  </w:t>
      </w:r>
      <w:r w:rsidRPr="006F7200">
        <w:rPr>
          <w:rFonts w:ascii="TH SarabunPSK" w:hAnsi="TH SarabunPSK" w:cs="TH SarabunPSK"/>
          <w:cs/>
        </w:rPr>
        <w:t>เห็นชอบให้ดำเนิน</w:t>
      </w:r>
      <w:r>
        <w:rPr>
          <w:rFonts w:ascii="TH SarabunPSK" w:hAnsi="TH SarabunPSK" w:cs="TH SarabunPSK"/>
          <w:cs/>
        </w:rPr>
        <w:t>การตามแผนปฏิบัติการประจำปี  25</w:t>
      </w:r>
      <w:r>
        <w:rPr>
          <w:rFonts w:ascii="TH SarabunPSK" w:hAnsi="TH SarabunPSK" w:cs="TH SarabunPSK"/>
        </w:rPr>
        <w:t>61</w:t>
      </w:r>
      <w:r w:rsidRPr="006F7200">
        <w:rPr>
          <w:rFonts w:ascii="TH SarabunPSK" w:hAnsi="TH SarabunPSK" w:cs="TH SarabunPSK"/>
          <w:cs/>
        </w:rPr>
        <w:t xml:space="preserve">  ของโรงเรียนได้</w:t>
      </w:r>
    </w:p>
    <w:p w:rsidR="00170ACB" w:rsidRDefault="00170ACB" w:rsidP="00170ACB">
      <w:pPr>
        <w:rPr>
          <w:rFonts w:ascii="TH SarabunPSK" w:hAnsi="TH SarabunPSK" w:cs="TH SarabunPSK"/>
        </w:rPr>
      </w:pPr>
    </w:p>
    <w:p w:rsidR="005D73FB" w:rsidRDefault="005D73FB" w:rsidP="00170ACB">
      <w:pPr>
        <w:rPr>
          <w:rFonts w:ascii="TH SarabunPSK" w:hAnsi="TH SarabunPSK" w:cs="TH SarabunPSK"/>
        </w:rPr>
      </w:pPr>
    </w:p>
    <w:p w:rsidR="005D73FB" w:rsidRPr="006F7200" w:rsidRDefault="005D73FB" w:rsidP="00170ACB">
      <w:pPr>
        <w:rPr>
          <w:rFonts w:ascii="TH SarabunPSK" w:hAnsi="TH SarabunPSK" w:cs="TH SarabunPSK"/>
        </w:rPr>
      </w:pPr>
    </w:p>
    <w:p w:rsidR="00170ACB" w:rsidRPr="006F7200" w:rsidRDefault="00170ACB" w:rsidP="00170ACB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ลงชื่อ</w:t>
      </w:r>
    </w:p>
    <w:p w:rsidR="00170ACB" w:rsidRPr="006F7200" w:rsidRDefault="005D73F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</w:t>
      </w:r>
      <w:r w:rsidR="00170ACB" w:rsidRPr="006F7200">
        <w:rPr>
          <w:rFonts w:ascii="TH SarabunPSK" w:hAnsi="TH SarabunPSK" w:cs="TH SarabunPSK"/>
          <w:cs/>
        </w:rPr>
        <w:t>(นายประจวบ    บรรจงศิลป์)</w:t>
      </w:r>
    </w:p>
    <w:p w:rsidR="00170ACB" w:rsidRPr="006F7200" w:rsidRDefault="005D73F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 w:rsidR="00170ACB" w:rsidRPr="006F7200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</w:p>
    <w:p w:rsidR="00170ACB" w:rsidRPr="006F7200" w:rsidRDefault="005D73FB" w:rsidP="00170A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    </w:t>
      </w:r>
      <w:r w:rsidR="00170ACB" w:rsidRPr="006F7200">
        <w:rPr>
          <w:rFonts w:ascii="TH SarabunPSK" w:hAnsi="TH SarabunPSK" w:cs="TH SarabunPSK"/>
          <w:cs/>
        </w:rPr>
        <w:t>โรงเรียนท่าแร่ศึกษา</w:t>
      </w:r>
    </w:p>
    <w:p w:rsidR="00170ACB" w:rsidRDefault="00170ACB" w:rsidP="00170ACB">
      <w:pPr>
        <w:rPr>
          <w:rFonts w:ascii="TH SarabunPSK" w:hAnsi="TH SarabunPSK" w:cs="TH SarabunPSK"/>
        </w:rPr>
      </w:pPr>
    </w:p>
    <w:p w:rsidR="005D73FB" w:rsidRDefault="005D73FB" w:rsidP="00170ACB">
      <w:pPr>
        <w:rPr>
          <w:rFonts w:ascii="TH SarabunPSK" w:hAnsi="TH SarabunPSK" w:cs="TH SarabunPSK"/>
        </w:rPr>
      </w:pPr>
    </w:p>
    <w:p w:rsidR="005D73FB" w:rsidRPr="00897F84" w:rsidRDefault="005D73FB" w:rsidP="00170ACB">
      <w:pPr>
        <w:rPr>
          <w:rFonts w:ascii="TH SarabunPSK" w:hAnsi="TH SarabunPSK" w:cs="TH SarabunPSK"/>
        </w:rPr>
      </w:pPr>
    </w:p>
    <w:p w:rsidR="005D73FB" w:rsidRDefault="005D73FB" w:rsidP="00170ACB">
      <w:pPr>
        <w:ind w:firstLine="720"/>
        <w:rPr>
          <w:rFonts w:ascii="TH SarabunPSK" w:hAnsi="TH SarabunPSK" w:cs="TH SarabunPSK"/>
        </w:rPr>
      </w:pPr>
    </w:p>
    <w:p w:rsidR="00170ACB" w:rsidRPr="0009457E" w:rsidRDefault="00170ACB" w:rsidP="00170ACB">
      <w:pPr>
        <w:ind w:firstLine="720"/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>ลงชื่อ</w:t>
      </w:r>
    </w:p>
    <w:p w:rsidR="00170ACB" w:rsidRPr="0009457E" w:rsidRDefault="00170ACB" w:rsidP="00170ACB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="005D73FB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>(นายศุภชัย  สายเย็น</w:t>
      </w:r>
      <w:r w:rsidRPr="0009457E">
        <w:rPr>
          <w:rFonts w:ascii="TH SarabunPSK" w:hAnsi="TH SarabunPSK" w:cs="TH SarabunPSK" w:hint="cs"/>
          <w:cs/>
        </w:rPr>
        <w:t>)</w:t>
      </w:r>
    </w:p>
    <w:p w:rsidR="00170ACB" w:rsidRPr="0009457E" w:rsidRDefault="00170ACB" w:rsidP="00170ACB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 xml:space="preserve">               ผู้อำนวยการโรงเรียนท่าแร่ศึกษา</w:t>
      </w:r>
    </w:p>
    <w:p w:rsidR="00170ACB" w:rsidRPr="0009457E" w:rsidRDefault="00170ACB" w:rsidP="00170ACB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>เลขานุการคณะกรรมการสถานศึกษาขั้นพื้นฐานโรงเรียนท่าแร่ศึก</w:t>
      </w:r>
      <w:r w:rsidR="005D73FB">
        <w:rPr>
          <w:rFonts w:ascii="TH SarabunPSK" w:hAnsi="TH SarabunPSK" w:cs="TH SarabunPSK" w:hint="cs"/>
          <w:cs/>
        </w:rPr>
        <w:t>ษา</w:t>
      </w:r>
    </w:p>
    <w:p w:rsidR="00170ACB" w:rsidRDefault="00170ACB" w:rsidP="00170ACB">
      <w:bookmarkStart w:id="0" w:name="_GoBack"/>
      <w:bookmarkEnd w:id="0"/>
    </w:p>
    <w:p w:rsidR="00170ACB" w:rsidRPr="00F660F0" w:rsidRDefault="00170ACB" w:rsidP="00170A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624EE8" w:rsidRDefault="00624EE8">
      <w:pPr>
        <w:rPr>
          <w:cs/>
        </w:rPr>
      </w:pPr>
    </w:p>
    <w:sectPr w:rsidR="00624EE8" w:rsidSect="005D73FB">
      <w:pgSz w:w="11906" w:h="16838" w:code="9"/>
      <w:pgMar w:top="864" w:right="1440" w:bottom="720" w:left="1440" w:header="720" w:footer="115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170ACB"/>
    <w:rsid w:val="00006A44"/>
    <w:rsid w:val="000118F2"/>
    <w:rsid w:val="00011BA7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5018"/>
    <w:rsid w:val="00125C12"/>
    <w:rsid w:val="0012725E"/>
    <w:rsid w:val="00144D0A"/>
    <w:rsid w:val="00146408"/>
    <w:rsid w:val="001501E0"/>
    <w:rsid w:val="00150FF1"/>
    <w:rsid w:val="00152E8B"/>
    <w:rsid w:val="00153CA6"/>
    <w:rsid w:val="001613E9"/>
    <w:rsid w:val="00162868"/>
    <w:rsid w:val="00170ACB"/>
    <w:rsid w:val="001770EB"/>
    <w:rsid w:val="00180685"/>
    <w:rsid w:val="0018443D"/>
    <w:rsid w:val="00194634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76DE"/>
    <w:rsid w:val="00317575"/>
    <w:rsid w:val="0032025A"/>
    <w:rsid w:val="003301F9"/>
    <w:rsid w:val="0033141E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80933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C4C57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515DC"/>
    <w:rsid w:val="00563419"/>
    <w:rsid w:val="00565BAB"/>
    <w:rsid w:val="005734E5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3FB"/>
    <w:rsid w:val="005D77C3"/>
    <w:rsid w:val="005E7D16"/>
    <w:rsid w:val="005F7246"/>
    <w:rsid w:val="006135FF"/>
    <w:rsid w:val="00614607"/>
    <w:rsid w:val="00615CE9"/>
    <w:rsid w:val="00616A05"/>
    <w:rsid w:val="006179D5"/>
    <w:rsid w:val="00624EE8"/>
    <w:rsid w:val="00633EA9"/>
    <w:rsid w:val="006440A2"/>
    <w:rsid w:val="006464D6"/>
    <w:rsid w:val="00656DFE"/>
    <w:rsid w:val="00665E79"/>
    <w:rsid w:val="006808FE"/>
    <w:rsid w:val="0069061D"/>
    <w:rsid w:val="00692D0B"/>
    <w:rsid w:val="006942C7"/>
    <w:rsid w:val="006A1E48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7113FD"/>
    <w:rsid w:val="00726185"/>
    <w:rsid w:val="007337B7"/>
    <w:rsid w:val="00734F0D"/>
    <w:rsid w:val="00736868"/>
    <w:rsid w:val="007372E6"/>
    <w:rsid w:val="00741B16"/>
    <w:rsid w:val="007469E7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7564"/>
    <w:rsid w:val="007B069C"/>
    <w:rsid w:val="007B15F9"/>
    <w:rsid w:val="007B67D5"/>
    <w:rsid w:val="007C053B"/>
    <w:rsid w:val="007C2213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87549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D2FCB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7094C"/>
    <w:rsid w:val="00970ADB"/>
    <w:rsid w:val="00972985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3CCC"/>
    <w:rsid w:val="009F419E"/>
    <w:rsid w:val="009F5667"/>
    <w:rsid w:val="00A00BFA"/>
    <w:rsid w:val="00A062F1"/>
    <w:rsid w:val="00A32EC8"/>
    <w:rsid w:val="00A34036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6F94"/>
    <w:rsid w:val="00A90D90"/>
    <w:rsid w:val="00AA3C80"/>
    <w:rsid w:val="00AA3DE8"/>
    <w:rsid w:val="00AB6C8B"/>
    <w:rsid w:val="00AC2DA4"/>
    <w:rsid w:val="00AE776E"/>
    <w:rsid w:val="00AF01B0"/>
    <w:rsid w:val="00AF23AB"/>
    <w:rsid w:val="00AF403D"/>
    <w:rsid w:val="00B027C1"/>
    <w:rsid w:val="00B04823"/>
    <w:rsid w:val="00B074AB"/>
    <w:rsid w:val="00B15477"/>
    <w:rsid w:val="00B15839"/>
    <w:rsid w:val="00B2378C"/>
    <w:rsid w:val="00B24175"/>
    <w:rsid w:val="00B27C21"/>
    <w:rsid w:val="00B30C3C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C07C82"/>
    <w:rsid w:val="00C14F8A"/>
    <w:rsid w:val="00C151CD"/>
    <w:rsid w:val="00C15670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4C2"/>
    <w:rsid w:val="00C73D5F"/>
    <w:rsid w:val="00C824EF"/>
    <w:rsid w:val="00C90B79"/>
    <w:rsid w:val="00C95F0E"/>
    <w:rsid w:val="00CB09AD"/>
    <w:rsid w:val="00CB2160"/>
    <w:rsid w:val="00CB3423"/>
    <w:rsid w:val="00CB4A09"/>
    <w:rsid w:val="00CC2884"/>
    <w:rsid w:val="00CC59E6"/>
    <w:rsid w:val="00CD206D"/>
    <w:rsid w:val="00CD27DD"/>
    <w:rsid w:val="00CD29E8"/>
    <w:rsid w:val="00CD2D2D"/>
    <w:rsid w:val="00CD3C72"/>
    <w:rsid w:val="00CD4156"/>
    <w:rsid w:val="00CE6A4A"/>
    <w:rsid w:val="00D01B23"/>
    <w:rsid w:val="00D03636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11E3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B7A20"/>
    <w:rsid w:val="00DC1D3A"/>
    <w:rsid w:val="00DC4127"/>
    <w:rsid w:val="00DC45DB"/>
    <w:rsid w:val="00DD14C8"/>
    <w:rsid w:val="00DE1422"/>
    <w:rsid w:val="00DE5CAE"/>
    <w:rsid w:val="00DE6D51"/>
    <w:rsid w:val="00DF0FDD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520F"/>
    <w:rsid w:val="00EB5C95"/>
    <w:rsid w:val="00EC659B"/>
    <w:rsid w:val="00ED0B5F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3B45"/>
    <w:rsid w:val="00F7489F"/>
    <w:rsid w:val="00F80CB0"/>
    <w:rsid w:val="00FA325D"/>
    <w:rsid w:val="00FA6449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CB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70ACB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170ACB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15670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15670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CB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70ACB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170ACB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15670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15670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0DE46-CDA8-4DD6-A6C1-890A4EE9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Windows User</cp:lastModifiedBy>
  <cp:revision>12</cp:revision>
  <cp:lastPrinted>2018-02-22T07:27:00Z</cp:lastPrinted>
  <dcterms:created xsi:type="dcterms:W3CDTF">2017-10-25T13:16:00Z</dcterms:created>
  <dcterms:modified xsi:type="dcterms:W3CDTF">2018-02-22T07:30:00Z</dcterms:modified>
</cp:coreProperties>
</file>